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3470" w14:textId="4F7898AF" w:rsidR="008964EB" w:rsidRPr="00E06BB7" w:rsidRDefault="008964EB" w:rsidP="00E5359A">
      <w:pPr>
        <w:spacing w:before="100" w:beforeAutospacing="1" w:after="100" w:afterAutospacing="1" w:line="240" w:lineRule="auto"/>
        <w:contextualSpacing/>
        <w:rPr>
          <w:sz w:val="24"/>
          <w:szCs w:val="24"/>
        </w:rPr>
      </w:pPr>
    </w:p>
    <w:p w14:paraId="5E1C8CF7" w14:textId="53CE78BA" w:rsidR="00E06BB7" w:rsidRPr="0082312B" w:rsidRDefault="00E06BB7" w:rsidP="00E5359A">
      <w:pPr>
        <w:spacing w:before="100" w:beforeAutospacing="1" w:after="100" w:afterAutospacing="1" w:line="240" w:lineRule="auto"/>
        <w:contextualSpacing/>
        <w:jc w:val="center"/>
        <w:rPr>
          <w:rFonts w:ascii="Times New Roman" w:hAnsi="Times New Roman" w:cs="Times New Roman"/>
          <w:b/>
          <w:bCs/>
          <w:sz w:val="28"/>
          <w:szCs w:val="28"/>
        </w:rPr>
      </w:pPr>
      <w:r w:rsidRPr="0082312B">
        <w:rPr>
          <w:rFonts w:ascii="Times New Roman" w:hAnsi="Times New Roman" w:cs="Times New Roman"/>
          <w:b/>
          <w:bCs/>
          <w:sz w:val="28"/>
          <w:szCs w:val="28"/>
        </w:rPr>
        <w:t>EXHIBITORS</w:t>
      </w:r>
    </w:p>
    <w:p w14:paraId="3170DE9C" w14:textId="77777777" w:rsidR="00E06BB7" w:rsidRPr="00E06BB7" w:rsidRDefault="00E06BB7" w:rsidP="00E5359A">
      <w:pPr>
        <w:spacing w:before="100" w:beforeAutospacing="1" w:after="100" w:afterAutospacing="1" w:line="240" w:lineRule="auto"/>
        <w:contextualSpacing/>
        <w:jc w:val="center"/>
        <w:rPr>
          <w:rFonts w:ascii="Times New Roman" w:hAnsi="Times New Roman" w:cs="Times New Roman"/>
          <w:sz w:val="24"/>
          <w:szCs w:val="24"/>
        </w:rPr>
      </w:pPr>
    </w:p>
    <w:p w14:paraId="52887D08" w14:textId="35B5C9C4" w:rsidR="00E06BB7" w:rsidRPr="00E06BB7" w:rsidRDefault="00E06BB7" w:rsidP="00E5359A">
      <w:pPr>
        <w:spacing w:before="100" w:beforeAutospacing="1" w:after="100" w:afterAutospacing="1" w:line="240" w:lineRule="auto"/>
        <w:contextualSpacing/>
        <w:jc w:val="center"/>
        <w:rPr>
          <w:rFonts w:ascii="Times New Roman" w:hAnsi="Times New Roman" w:cs="Times New Roman"/>
          <w:b/>
          <w:bCs/>
          <w:sz w:val="24"/>
          <w:szCs w:val="24"/>
        </w:rPr>
      </w:pPr>
      <w:r w:rsidRPr="00E06BB7">
        <w:rPr>
          <w:rFonts w:ascii="Times New Roman" w:hAnsi="Times New Roman" w:cs="Times New Roman"/>
          <w:b/>
          <w:bCs/>
          <w:sz w:val="24"/>
          <w:szCs w:val="24"/>
        </w:rPr>
        <w:t>202</w:t>
      </w:r>
      <w:r w:rsidR="00ED1937">
        <w:rPr>
          <w:rFonts w:ascii="Times New Roman" w:hAnsi="Times New Roman" w:cs="Times New Roman"/>
          <w:b/>
          <w:bCs/>
          <w:sz w:val="24"/>
          <w:szCs w:val="24"/>
        </w:rPr>
        <w:t>3</w:t>
      </w:r>
      <w:r w:rsidRPr="00E06BB7">
        <w:rPr>
          <w:rFonts w:ascii="Times New Roman" w:hAnsi="Times New Roman" w:cs="Times New Roman"/>
          <w:b/>
          <w:bCs/>
          <w:sz w:val="24"/>
          <w:szCs w:val="24"/>
        </w:rPr>
        <w:t xml:space="preserve"> Primary Care Roundup</w:t>
      </w:r>
    </w:p>
    <w:p w14:paraId="59318A6D" w14:textId="77635737" w:rsidR="00E06BB7" w:rsidRPr="00E06BB7" w:rsidRDefault="00E06BB7" w:rsidP="00E5359A">
      <w:pPr>
        <w:spacing w:before="100" w:beforeAutospacing="1" w:after="100" w:afterAutospacing="1" w:line="240" w:lineRule="auto"/>
        <w:contextualSpacing/>
        <w:jc w:val="center"/>
        <w:rPr>
          <w:rFonts w:ascii="Times New Roman" w:hAnsi="Times New Roman" w:cs="Times New Roman"/>
          <w:b/>
          <w:sz w:val="24"/>
          <w:szCs w:val="24"/>
        </w:rPr>
      </w:pPr>
      <w:r w:rsidRPr="00E06BB7">
        <w:rPr>
          <w:rFonts w:ascii="Times New Roman" w:hAnsi="Times New Roman" w:cs="Times New Roman"/>
          <w:b/>
          <w:sz w:val="24"/>
          <w:szCs w:val="24"/>
        </w:rPr>
        <w:t>Sponsored by the Montana Osteopathic Medical Association</w:t>
      </w:r>
    </w:p>
    <w:p w14:paraId="5C984E5D" w14:textId="311BA014" w:rsidR="00E06BB7" w:rsidRPr="00E06BB7" w:rsidRDefault="00E06BB7" w:rsidP="00E5359A">
      <w:pPr>
        <w:spacing w:before="100" w:beforeAutospacing="1" w:after="100" w:afterAutospacing="1" w:line="240" w:lineRule="auto"/>
        <w:contextualSpacing/>
        <w:jc w:val="center"/>
        <w:rPr>
          <w:rFonts w:ascii="Times New Roman" w:hAnsi="Times New Roman" w:cs="Times New Roman"/>
          <w:b/>
          <w:sz w:val="24"/>
          <w:szCs w:val="24"/>
        </w:rPr>
      </w:pPr>
      <w:r w:rsidRPr="00E06BB7">
        <w:rPr>
          <w:rFonts w:ascii="Times New Roman" w:hAnsi="Times New Roman" w:cs="Times New Roman"/>
          <w:b/>
          <w:sz w:val="24"/>
          <w:szCs w:val="24"/>
        </w:rPr>
        <w:t>In partnership with Billings Clinic</w:t>
      </w:r>
    </w:p>
    <w:p w14:paraId="5A032CA9" w14:textId="6937B142" w:rsidR="00E06BB7" w:rsidRPr="00E06BB7" w:rsidRDefault="00E06BB7" w:rsidP="00E5359A">
      <w:pPr>
        <w:spacing w:before="100" w:beforeAutospacing="1" w:after="100" w:afterAutospacing="1" w:line="240" w:lineRule="auto"/>
        <w:contextualSpacing/>
        <w:jc w:val="center"/>
        <w:rPr>
          <w:rFonts w:ascii="Times New Roman" w:hAnsi="Times New Roman" w:cs="Times New Roman"/>
          <w:b/>
          <w:sz w:val="24"/>
          <w:szCs w:val="24"/>
        </w:rPr>
      </w:pPr>
      <w:r w:rsidRPr="00E06BB7">
        <w:rPr>
          <w:rFonts w:ascii="Times New Roman" w:hAnsi="Times New Roman" w:cs="Times New Roman"/>
          <w:b/>
          <w:sz w:val="24"/>
          <w:szCs w:val="24"/>
        </w:rPr>
        <w:t xml:space="preserve">August </w:t>
      </w:r>
      <w:r w:rsidR="00ED1937">
        <w:rPr>
          <w:rFonts w:ascii="Times New Roman" w:hAnsi="Times New Roman" w:cs="Times New Roman"/>
          <w:b/>
          <w:sz w:val="24"/>
          <w:szCs w:val="24"/>
        </w:rPr>
        <w:t>3-5</w:t>
      </w:r>
      <w:r w:rsidR="00B30BE2">
        <w:rPr>
          <w:rFonts w:ascii="Times New Roman" w:hAnsi="Times New Roman" w:cs="Times New Roman"/>
          <w:b/>
          <w:sz w:val="24"/>
          <w:szCs w:val="24"/>
        </w:rPr>
        <w:t>, 202</w:t>
      </w:r>
      <w:r w:rsidR="000E3413">
        <w:rPr>
          <w:rFonts w:ascii="Times New Roman" w:hAnsi="Times New Roman" w:cs="Times New Roman"/>
          <w:b/>
          <w:sz w:val="24"/>
          <w:szCs w:val="24"/>
        </w:rPr>
        <w:t>3</w:t>
      </w:r>
    </w:p>
    <w:p w14:paraId="00C24EE5" w14:textId="021735AF" w:rsidR="008964EB" w:rsidRDefault="008964EB" w:rsidP="00E5359A">
      <w:pPr>
        <w:spacing w:before="100" w:beforeAutospacing="1" w:after="100" w:afterAutospacing="1" w:line="240" w:lineRule="auto"/>
        <w:contextualSpacing/>
        <w:rPr>
          <w:rFonts w:ascii="Times New Roman" w:hAnsi="Times New Roman" w:cs="Times New Roman"/>
          <w:sz w:val="24"/>
          <w:szCs w:val="24"/>
        </w:rPr>
      </w:pPr>
    </w:p>
    <w:p w14:paraId="215B8B80" w14:textId="6AAF7435" w:rsidR="008964EB" w:rsidRPr="00E5359A" w:rsidRDefault="008964EB"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The Montana Osteopathic Medical Association (MOMA) </w:t>
      </w:r>
      <w:r w:rsidR="007B60A1" w:rsidRPr="00E5359A">
        <w:rPr>
          <w:rFonts w:ascii="Times New Roman" w:hAnsi="Times New Roman" w:cs="Times New Roman"/>
          <w:sz w:val="23"/>
          <w:szCs w:val="23"/>
        </w:rPr>
        <w:t>is</w:t>
      </w:r>
      <w:r w:rsidRPr="00E5359A">
        <w:rPr>
          <w:rFonts w:ascii="Times New Roman" w:hAnsi="Times New Roman" w:cs="Times New Roman"/>
          <w:sz w:val="23"/>
          <w:szCs w:val="23"/>
        </w:rPr>
        <w:t xml:space="preserve"> please</w:t>
      </w:r>
      <w:r w:rsidR="00E06BB7" w:rsidRPr="00E5359A">
        <w:rPr>
          <w:rFonts w:ascii="Times New Roman" w:hAnsi="Times New Roman" w:cs="Times New Roman"/>
          <w:sz w:val="23"/>
          <w:szCs w:val="23"/>
        </w:rPr>
        <w:t>d</w:t>
      </w:r>
      <w:r w:rsidRPr="00E5359A">
        <w:rPr>
          <w:rFonts w:ascii="Times New Roman" w:hAnsi="Times New Roman" w:cs="Times New Roman"/>
          <w:sz w:val="23"/>
          <w:szCs w:val="23"/>
        </w:rPr>
        <w:t xml:space="preserve"> to announce</w:t>
      </w:r>
      <w:r w:rsidR="00E06BB7" w:rsidRPr="00E5359A">
        <w:rPr>
          <w:rFonts w:ascii="Times New Roman" w:hAnsi="Times New Roman" w:cs="Times New Roman"/>
          <w:sz w:val="23"/>
          <w:szCs w:val="23"/>
        </w:rPr>
        <w:t xml:space="preserve"> the inclusion of exhibit booths for the 202</w:t>
      </w:r>
      <w:r w:rsidR="00F902E9" w:rsidRPr="00E5359A">
        <w:rPr>
          <w:rFonts w:ascii="Times New Roman" w:hAnsi="Times New Roman" w:cs="Times New Roman"/>
          <w:sz w:val="23"/>
          <w:szCs w:val="23"/>
        </w:rPr>
        <w:t>3</w:t>
      </w:r>
      <w:r w:rsidR="00E06BB7" w:rsidRPr="00E5359A">
        <w:rPr>
          <w:rFonts w:ascii="Times New Roman" w:hAnsi="Times New Roman" w:cs="Times New Roman"/>
          <w:sz w:val="23"/>
          <w:szCs w:val="23"/>
        </w:rPr>
        <w:t xml:space="preserve"> Primary Care Roundup.  </w:t>
      </w:r>
      <w:r w:rsidR="00EF0FD7" w:rsidRPr="00E5359A">
        <w:rPr>
          <w:rFonts w:ascii="Times New Roman" w:hAnsi="Times New Roman" w:cs="Times New Roman"/>
          <w:sz w:val="23"/>
          <w:szCs w:val="23"/>
        </w:rPr>
        <w:t>Th</w:t>
      </w:r>
      <w:r w:rsidR="00E5359A">
        <w:rPr>
          <w:rFonts w:ascii="Times New Roman" w:hAnsi="Times New Roman" w:cs="Times New Roman"/>
          <w:sz w:val="23"/>
          <w:szCs w:val="23"/>
        </w:rPr>
        <w:t xml:space="preserve">e </w:t>
      </w:r>
      <w:r w:rsidR="00EF0FD7" w:rsidRPr="00E5359A">
        <w:rPr>
          <w:rFonts w:ascii="Times New Roman" w:hAnsi="Times New Roman" w:cs="Times New Roman"/>
          <w:sz w:val="23"/>
          <w:szCs w:val="23"/>
        </w:rPr>
        <w:t>audience</w:t>
      </w:r>
      <w:r w:rsidR="00E5359A">
        <w:rPr>
          <w:rFonts w:ascii="Times New Roman" w:hAnsi="Times New Roman" w:cs="Times New Roman"/>
          <w:sz w:val="23"/>
          <w:szCs w:val="23"/>
        </w:rPr>
        <w:t xml:space="preserve"> for this hybrid event</w:t>
      </w:r>
      <w:r w:rsidR="00EF0FD7" w:rsidRPr="00E5359A">
        <w:rPr>
          <w:rFonts w:ascii="Times New Roman" w:hAnsi="Times New Roman" w:cs="Times New Roman"/>
          <w:sz w:val="23"/>
          <w:szCs w:val="23"/>
        </w:rPr>
        <w:t xml:space="preserve"> will consist of osteopathic specialty and primary care physicians, physician assistants, nurse practitioners, and allied health professionals from across Montana and regional areas</w:t>
      </w:r>
      <w:r w:rsidR="00E5359A">
        <w:rPr>
          <w:rFonts w:ascii="Times New Roman" w:hAnsi="Times New Roman" w:cs="Times New Roman"/>
          <w:sz w:val="23"/>
          <w:szCs w:val="23"/>
        </w:rPr>
        <w:t xml:space="preserve">.  </w:t>
      </w:r>
      <w:r w:rsidR="00EF0FD7" w:rsidRPr="00E5359A">
        <w:rPr>
          <w:rFonts w:ascii="Times New Roman" w:hAnsi="Times New Roman" w:cs="Times New Roman"/>
          <w:sz w:val="23"/>
          <w:szCs w:val="23"/>
        </w:rPr>
        <w:t xml:space="preserve">We anticipate </w:t>
      </w:r>
      <w:r w:rsidR="004D736E" w:rsidRPr="00E5359A">
        <w:rPr>
          <w:rFonts w:ascii="Times New Roman" w:hAnsi="Times New Roman" w:cs="Times New Roman"/>
          <w:sz w:val="23"/>
          <w:szCs w:val="23"/>
        </w:rPr>
        <w:t>65</w:t>
      </w:r>
      <w:r w:rsidR="00EF0FD7" w:rsidRPr="00E5359A">
        <w:rPr>
          <w:rFonts w:ascii="Times New Roman" w:hAnsi="Times New Roman" w:cs="Times New Roman"/>
          <w:sz w:val="23"/>
          <w:szCs w:val="23"/>
        </w:rPr>
        <w:t xml:space="preserve"> attendees for the 202</w:t>
      </w:r>
      <w:r w:rsidR="00F902E9" w:rsidRPr="00E5359A">
        <w:rPr>
          <w:rFonts w:ascii="Times New Roman" w:hAnsi="Times New Roman" w:cs="Times New Roman"/>
          <w:sz w:val="23"/>
          <w:szCs w:val="23"/>
        </w:rPr>
        <w:t>3</w:t>
      </w:r>
      <w:r w:rsidR="00EF0FD7" w:rsidRPr="00E5359A">
        <w:rPr>
          <w:rFonts w:ascii="Times New Roman" w:hAnsi="Times New Roman" w:cs="Times New Roman"/>
          <w:sz w:val="23"/>
          <w:szCs w:val="23"/>
        </w:rPr>
        <w:t xml:space="preserve"> Primary Care Roundup.  A preliminary agenda is </w:t>
      </w:r>
      <w:r w:rsidR="001E4392" w:rsidRPr="00E5359A">
        <w:rPr>
          <w:rFonts w:ascii="Times New Roman" w:hAnsi="Times New Roman" w:cs="Times New Roman"/>
          <w:sz w:val="23"/>
          <w:szCs w:val="23"/>
        </w:rPr>
        <w:t>included</w:t>
      </w:r>
      <w:r w:rsidR="007B60A1" w:rsidRPr="00E5359A">
        <w:rPr>
          <w:rFonts w:ascii="Times New Roman" w:hAnsi="Times New Roman" w:cs="Times New Roman"/>
          <w:sz w:val="23"/>
          <w:szCs w:val="23"/>
        </w:rPr>
        <w:t>.</w:t>
      </w:r>
    </w:p>
    <w:p w14:paraId="3001E215" w14:textId="77777777" w:rsidR="008964EB" w:rsidRPr="00E5359A" w:rsidRDefault="008964EB" w:rsidP="00E5359A">
      <w:pPr>
        <w:spacing w:before="100" w:beforeAutospacing="1" w:after="100" w:afterAutospacing="1" w:line="240" w:lineRule="auto"/>
        <w:contextualSpacing/>
        <w:rPr>
          <w:rFonts w:ascii="Times New Roman" w:hAnsi="Times New Roman" w:cs="Times New Roman"/>
          <w:sz w:val="23"/>
          <w:szCs w:val="23"/>
        </w:rPr>
      </w:pPr>
    </w:p>
    <w:p w14:paraId="6E2EEFD1" w14:textId="77777777" w:rsidR="00E5359A" w:rsidRPr="00E5359A" w:rsidRDefault="00BF43BC"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Exhibit times will be as follows:  </w:t>
      </w:r>
      <w:r w:rsidR="00E5359A">
        <w:rPr>
          <w:rFonts w:ascii="Times New Roman" w:hAnsi="Times New Roman" w:cs="Times New Roman"/>
          <w:sz w:val="23"/>
          <w:szCs w:val="23"/>
        </w:rPr>
        <w:tab/>
      </w:r>
      <w:r w:rsidR="00E5359A">
        <w:rPr>
          <w:rFonts w:ascii="Times New Roman" w:hAnsi="Times New Roman" w:cs="Times New Roman"/>
          <w:sz w:val="23"/>
          <w:szCs w:val="23"/>
        </w:rPr>
        <w:tab/>
      </w:r>
      <w:r w:rsidR="00E5359A">
        <w:rPr>
          <w:rFonts w:ascii="Times New Roman" w:hAnsi="Times New Roman" w:cs="Times New Roman"/>
          <w:sz w:val="23"/>
          <w:szCs w:val="23"/>
        </w:rPr>
        <w:tab/>
      </w:r>
      <w:r w:rsidR="00E5359A" w:rsidRPr="00E5359A">
        <w:rPr>
          <w:rFonts w:ascii="Times New Roman" w:hAnsi="Times New Roman" w:cs="Times New Roman"/>
          <w:sz w:val="23"/>
          <w:szCs w:val="23"/>
        </w:rPr>
        <w:t xml:space="preserve">Set up time August 2nd 2:00 pm – 5:00 pm. </w:t>
      </w:r>
    </w:p>
    <w:p w14:paraId="01B2CD55" w14:textId="56C80378" w:rsidR="00BF43BC" w:rsidRPr="00E5359A" w:rsidRDefault="00BF43BC"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August </w:t>
      </w:r>
      <w:r w:rsidR="00F902E9" w:rsidRPr="00E5359A">
        <w:rPr>
          <w:rFonts w:ascii="Times New Roman" w:hAnsi="Times New Roman" w:cs="Times New Roman"/>
          <w:sz w:val="23"/>
          <w:szCs w:val="23"/>
        </w:rPr>
        <w:t>3rd</w:t>
      </w:r>
      <w:r w:rsidRPr="00E5359A">
        <w:rPr>
          <w:rFonts w:ascii="Times New Roman" w:hAnsi="Times New Roman" w:cs="Times New Roman"/>
          <w:sz w:val="23"/>
          <w:szCs w:val="23"/>
        </w:rPr>
        <w:t xml:space="preserve"> – </w:t>
      </w:r>
      <w:r w:rsidR="004D736E" w:rsidRPr="00E5359A">
        <w:rPr>
          <w:rFonts w:ascii="Times New Roman" w:hAnsi="Times New Roman" w:cs="Times New Roman"/>
          <w:sz w:val="23"/>
          <w:szCs w:val="23"/>
        </w:rPr>
        <w:t>6:15 am – 6:30 pm</w:t>
      </w:r>
    </w:p>
    <w:p w14:paraId="437BD426" w14:textId="425F1F1E" w:rsidR="00BF43BC" w:rsidRPr="00E5359A" w:rsidRDefault="00BF43BC"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August </w:t>
      </w:r>
      <w:r w:rsidR="00F902E9" w:rsidRPr="00E5359A">
        <w:rPr>
          <w:rFonts w:ascii="Times New Roman" w:hAnsi="Times New Roman" w:cs="Times New Roman"/>
          <w:sz w:val="23"/>
          <w:szCs w:val="23"/>
        </w:rPr>
        <w:t>4</w:t>
      </w:r>
      <w:r w:rsidRPr="00E5359A">
        <w:rPr>
          <w:rFonts w:ascii="Times New Roman" w:hAnsi="Times New Roman" w:cs="Times New Roman"/>
          <w:sz w:val="23"/>
          <w:szCs w:val="23"/>
        </w:rPr>
        <w:t xml:space="preserve">th – </w:t>
      </w:r>
      <w:r w:rsidR="004D736E" w:rsidRPr="00E5359A">
        <w:rPr>
          <w:rFonts w:ascii="Times New Roman" w:hAnsi="Times New Roman" w:cs="Times New Roman"/>
          <w:sz w:val="23"/>
          <w:szCs w:val="23"/>
        </w:rPr>
        <w:t>6:30 am – 5:45 pm</w:t>
      </w:r>
    </w:p>
    <w:p w14:paraId="00869E56" w14:textId="4EB3889D" w:rsidR="00BF43BC" w:rsidRPr="00E5359A" w:rsidRDefault="00BF43BC"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August </w:t>
      </w:r>
      <w:r w:rsidR="00F902E9" w:rsidRPr="00E5359A">
        <w:rPr>
          <w:rFonts w:ascii="Times New Roman" w:hAnsi="Times New Roman" w:cs="Times New Roman"/>
          <w:sz w:val="23"/>
          <w:szCs w:val="23"/>
        </w:rPr>
        <w:t>5</w:t>
      </w:r>
      <w:r w:rsidRPr="00E5359A">
        <w:rPr>
          <w:rFonts w:ascii="Times New Roman" w:hAnsi="Times New Roman" w:cs="Times New Roman"/>
          <w:sz w:val="23"/>
          <w:szCs w:val="23"/>
        </w:rPr>
        <w:t xml:space="preserve">th – </w:t>
      </w:r>
      <w:r w:rsidR="004D736E" w:rsidRPr="00E5359A">
        <w:rPr>
          <w:rFonts w:ascii="Times New Roman" w:hAnsi="Times New Roman" w:cs="Times New Roman"/>
          <w:sz w:val="23"/>
          <w:szCs w:val="23"/>
        </w:rPr>
        <w:t>6:30 am – 5:30 pm</w:t>
      </w:r>
    </w:p>
    <w:p w14:paraId="0B8562E2" w14:textId="172F2BBB" w:rsidR="00A513BF" w:rsidRPr="00E5359A" w:rsidRDefault="00A513BF" w:rsidP="00E5359A">
      <w:pPr>
        <w:spacing w:before="100" w:beforeAutospacing="1" w:after="100" w:afterAutospacing="1" w:line="240" w:lineRule="auto"/>
        <w:contextualSpacing/>
        <w:rPr>
          <w:rFonts w:ascii="Times New Roman" w:hAnsi="Times New Roman" w:cs="Times New Roman"/>
          <w:sz w:val="23"/>
          <w:szCs w:val="23"/>
        </w:rPr>
      </w:pPr>
    </w:p>
    <w:p w14:paraId="5EE46176" w14:textId="24B91147" w:rsidR="00BF43BC" w:rsidRPr="00E5359A" w:rsidRDefault="00BF43BC"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Attendees will receive an “Exhibit Passport” for the reps to sign that can be turned in when completed for a prize drawing.</w:t>
      </w:r>
      <w:r w:rsidR="00E5359A">
        <w:rPr>
          <w:rFonts w:ascii="Times New Roman" w:hAnsi="Times New Roman" w:cs="Times New Roman"/>
          <w:sz w:val="23"/>
          <w:szCs w:val="23"/>
        </w:rPr>
        <w:t xml:space="preserve">  </w:t>
      </w:r>
    </w:p>
    <w:p w14:paraId="0FF255C2" w14:textId="77777777" w:rsidR="00E5359A" w:rsidRDefault="00E5359A" w:rsidP="00E5359A">
      <w:pPr>
        <w:spacing w:before="100" w:beforeAutospacing="1" w:after="100" w:afterAutospacing="1" w:line="240" w:lineRule="auto"/>
        <w:contextualSpacing/>
        <w:rPr>
          <w:rFonts w:ascii="Times New Roman" w:hAnsi="Times New Roman" w:cs="Times New Roman"/>
          <w:sz w:val="23"/>
          <w:szCs w:val="23"/>
        </w:rPr>
      </w:pPr>
    </w:p>
    <w:p w14:paraId="7A73B45B" w14:textId="6AD88850" w:rsidR="00E5359A" w:rsidRPr="00E5359A" w:rsidRDefault="007B60A1"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To reserve your exhibit space, please complete the registration form (below) and return to </w:t>
      </w:r>
      <w:r w:rsidR="004D736E" w:rsidRPr="00E5359A">
        <w:rPr>
          <w:rFonts w:ascii="Times New Roman" w:hAnsi="Times New Roman" w:cs="Times New Roman"/>
          <w:sz w:val="23"/>
          <w:szCs w:val="23"/>
        </w:rPr>
        <w:t>Kristin Lloyd</w:t>
      </w:r>
      <w:r w:rsidRPr="00E5359A">
        <w:rPr>
          <w:rFonts w:ascii="Times New Roman" w:hAnsi="Times New Roman" w:cs="Times New Roman"/>
          <w:sz w:val="23"/>
          <w:szCs w:val="23"/>
        </w:rPr>
        <w:t xml:space="preserve"> by </w:t>
      </w:r>
      <w:r w:rsidRPr="00E5359A">
        <w:rPr>
          <w:rFonts w:ascii="Times New Roman" w:hAnsi="Times New Roman" w:cs="Times New Roman"/>
          <w:b/>
          <w:bCs/>
          <w:sz w:val="23"/>
          <w:szCs w:val="23"/>
        </w:rPr>
        <w:t xml:space="preserve">July </w:t>
      </w:r>
      <w:r w:rsidR="00B30BE2" w:rsidRPr="00E5359A">
        <w:rPr>
          <w:rFonts w:ascii="Times New Roman" w:hAnsi="Times New Roman" w:cs="Times New Roman"/>
          <w:b/>
          <w:bCs/>
          <w:sz w:val="23"/>
          <w:szCs w:val="23"/>
        </w:rPr>
        <w:t>1</w:t>
      </w:r>
      <w:r w:rsidR="00970BAB" w:rsidRPr="00E5359A">
        <w:rPr>
          <w:rFonts w:ascii="Times New Roman" w:hAnsi="Times New Roman" w:cs="Times New Roman"/>
          <w:b/>
          <w:bCs/>
          <w:sz w:val="23"/>
          <w:szCs w:val="23"/>
        </w:rPr>
        <w:t>4</w:t>
      </w:r>
      <w:r w:rsidRPr="00E5359A">
        <w:rPr>
          <w:rFonts w:ascii="Times New Roman" w:hAnsi="Times New Roman" w:cs="Times New Roman"/>
          <w:b/>
          <w:bCs/>
          <w:sz w:val="23"/>
          <w:szCs w:val="23"/>
        </w:rPr>
        <w:t>, 202</w:t>
      </w:r>
      <w:r w:rsidR="00970BAB" w:rsidRPr="00E5359A">
        <w:rPr>
          <w:rFonts w:ascii="Times New Roman" w:hAnsi="Times New Roman" w:cs="Times New Roman"/>
          <w:b/>
          <w:bCs/>
          <w:sz w:val="23"/>
          <w:szCs w:val="23"/>
        </w:rPr>
        <w:t>3</w:t>
      </w:r>
      <w:r w:rsidRPr="00E5359A">
        <w:rPr>
          <w:rFonts w:ascii="Times New Roman" w:hAnsi="Times New Roman" w:cs="Times New Roman"/>
          <w:sz w:val="23"/>
          <w:szCs w:val="23"/>
        </w:rPr>
        <w:t xml:space="preserve">.  Payment for the virtual exhibit space is due by </w:t>
      </w:r>
      <w:r w:rsidRPr="00E5359A">
        <w:rPr>
          <w:rFonts w:ascii="Times New Roman" w:hAnsi="Times New Roman" w:cs="Times New Roman"/>
          <w:b/>
          <w:bCs/>
          <w:sz w:val="23"/>
          <w:szCs w:val="23"/>
        </w:rPr>
        <w:t>July 2</w:t>
      </w:r>
      <w:r w:rsidR="00970BAB" w:rsidRPr="00E5359A">
        <w:rPr>
          <w:rFonts w:ascii="Times New Roman" w:hAnsi="Times New Roman" w:cs="Times New Roman"/>
          <w:b/>
          <w:bCs/>
          <w:sz w:val="23"/>
          <w:szCs w:val="23"/>
        </w:rPr>
        <w:t>8</w:t>
      </w:r>
      <w:r w:rsidRPr="00E5359A">
        <w:rPr>
          <w:rFonts w:ascii="Times New Roman" w:hAnsi="Times New Roman" w:cs="Times New Roman"/>
          <w:b/>
          <w:bCs/>
          <w:sz w:val="23"/>
          <w:szCs w:val="23"/>
        </w:rPr>
        <w:t>, 202</w:t>
      </w:r>
      <w:r w:rsidR="00970BAB" w:rsidRPr="00E5359A">
        <w:rPr>
          <w:rFonts w:ascii="Times New Roman" w:hAnsi="Times New Roman" w:cs="Times New Roman"/>
          <w:b/>
          <w:bCs/>
          <w:sz w:val="23"/>
          <w:szCs w:val="23"/>
        </w:rPr>
        <w:t>3</w:t>
      </w:r>
      <w:r w:rsidRPr="00E5359A">
        <w:rPr>
          <w:rFonts w:ascii="Times New Roman" w:hAnsi="Times New Roman" w:cs="Times New Roman"/>
          <w:sz w:val="23"/>
          <w:szCs w:val="23"/>
        </w:rPr>
        <w:t>.</w:t>
      </w:r>
      <w:r w:rsidR="00970BAB" w:rsidRPr="00E5359A">
        <w:rPr>
          <w:rFonts w:ascii="Times New Roman" w:hAnsi="Times New Roman" w:cs="Times New Roman"/>
          <w:sz w:val="23"/>
          <w:szCs w:val="23"/>
        </w:rPr>
        <w:t xml:space="preserve">  </w:t>
      </w:r>
      <w:r w:rsidR="00970BAB" w:rsidRPr="00E5359A">
        <w:rPr>
          <w:rFonts w:ascii="Times New Roman" w:hAnsi="Times New Roman" w:cs="Times New Roman"/>
          <w:sz w:val="23"/>
          <w:szCs w:val="23"/>
          <w:highlight w:val="yellow"/>
        </w:rPr>
        <w:t xml:space="preserve">Booth space will </w:t>
      </w:r>
      <w:r w:rsidR="00970BAB" w:rsidRPr="00E5359A">
        <w:rPr>
          <w:rFonts w:ascii="Times New Roman" w:hAnsi="Times New Roman" w:cs="Times New Roman"/>
          <w:sz w:val="23"/>
          <w:szCs w:val="23"/>
          <w:highlight w:val="yellow"/>
          <w:u w:val="single"/>
        </w:rPr>
        <w:t>not</w:t>
      </w:r>
      <w:r w:rsidR="00970BAB" w:rsidRPr="00E5359A">
        <w:rPr>
          <w:rFonts w:ascii="Times New Roman" w:hAnsi="Times New Roman" w:cs="Times New Roman"/>
          <w:sz w:val="23"/>
          <w:szCs w:val="23"/>
          <w:highlight w:val="yellow"/>
        </w:rPr>
        <w:t xml:space="preserve"> be held without a completed</w:t>
      </w:r>
      <w:r w:rsidR="004D736E" w:rsidRPr="00E5359A">
        <w:rPr>
          <w:rFonts w:ascii="Times New Roman" w:hAnsi="Times New Roman" w:cs="Times New Roman"/>
          <w:sz w:val="23"/>
          <w:szCs w:val="23"/>
          <w:highlight w:val="yellow"/>
        </w:rPr>
        <w:t xml:space="preserve"> and signed </w:t>
      </w:r>
      <w:r w:rsidR="00970BAB" w:rsidRPr="00E5359A">
        <w:rPr>
          <w:rFonts w:ascii="Times New Roman" w:hAnsi="Times New Roman" w:cs="Times New Roman"/>
          <w:sz w:val="23"/>
          <w:szCs w:val="23"/>
          <w:highlight w:val="yellow"/>
        </w:rPr>
        <w:t>registration form.</w:t>
      </w:r>
      <w:r w:rsidR="00970BAB" w:rsidRPr="00E5359A">
        <w:rPr>
          <w:rFonts w:ascii="Times New Roman" w:hAnsi="Times New Roman" w:cs="Times New Roman"/>
          <w:sz w:val="23"/>
          <w:szCs w:val="23"/>
        </w:rPr>
        <w:t xml:space="preserve"> </w:t>
      </w:r>
    </w:p>
    <w:p w14:paraId="64E54D2C" w14:textId="580CB474" w:rsidR="007B60A1" w:rsidRPr="00E5359A" w:rsidRDefault="007B60A1"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 </w:t>
      </w:r>
    </w:p>
    <w:p w14:paraId="3D832682" w14:textId="46365726" w:rsidR="00BF20CA" w:rsidRPr="00E5359A" w:rsidRDefault="0046629E"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b/>
          <w:bCs/>
          <w:sz w:val="23"/>
          <w:szCs w:val="23"/>
          <w:u w:val="single"/>
        </w:rPr>
        <w:t>Exhibitor booth types</w:t>
      </w:r>
      <w:r w:rsidR="00B30BE2" w:rsidRPr="00E5359A">
        <w:rPr>
          <w:rFonts w:ascii="Times New Roman" w:hAnsi="Times New Roman" w:cs="Times New Roman"/>
          <w:b/>
          <w:bCs/>
          <w:sz w:val="23"/>
          <w:szCs w:val="23"/>
          <w:u w:val="single"/>
        </w:rPr>
        <w:t>:</w:t>
      </w:r>
      <w:r w:rsidR="00B30BE2" w:rsidRPr="00E5359A">
        <w:rPr>
          <w:rFonts w:ascii="Times New Roman" w:hAnsi="Times New Roman" w:cs="Times New Roman"/>
          <w:sz w:val="23"/>
          <w:szCs w:val="23"/>
        </w:rPr>
        <w:t xml:space="preserve"> maximum of two (2) representatives per booth</w:t>
      </w:r>
      <w:r w:rsidR="004D736E" w:rsidRPr="00E5359A">
        <w:rPr>
          <w:rFonts w:ascii="Times New Roman" w:hAnsi="Times New Roman" w:cs="Times New Roman"/>
          <w:sz w:val="23"/>
          <w:szCs w:val="23"/>
        </w:rPr>
        <w:t xml:space="preserve"> at any time.</w:t>
      </w:r>
    </w:p>
    <w:p w14:paraId="27DAB537" w14:textId="3B1D16E3" w:rsidR="00970BAB" w:rsidRPr="00E5359A" w:rsidRDefault="00970BAB"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 xml:space="preserve">In-person </w:t>
      </w:r>
      <w:r w:rsidR="004D736E" w:rsidRPr="00E5359A">
        <w:rPr>
          <w:rFonts w:ascii="Times New Roman" w:hAnsi="Times New Roman" w:cs="Times New Roman"/>
          <w:sz w:val="23"/>
          <w:szCs w:val="23"/>
        </w:rPr>
        <w:t xml:space="preserve">only </w:t>
      </w:r>
      <w:r w:rsidRPr="00E5359A">
        <w:rPr>
          <w:rFonts w:ascii="Times New Roman" w:hAnsi="Times New Roman" w:cs="Times New Roman"/>
          <w:sz w:val="23"/>
          <w:szCs w:val="23"/>
        </w:rPr>
        <w:t>exhibitor:</w:t>
      </w:r>
      <w:r w:rsidRPr="00E5359A">
        <w:rPr>
          <w:rFonts w:ascii="Times New Roman" w:hAnsi="Times New Roman" w:cs="Times New Roman"/>
          <w:sz w:val="23"/>
          <w:szCs w:val="23"/>
        </w:rPr>
        <w:tab/>
      </w:r>
      <w:r w:rsidRPr="00E5359A">
        <w:rPr>
          <w:rFonts w:ascii="Times New Roman" w:hAnsi="Times New Roman" w:cs="Times New Roman"/>
          <w:sz w:val="23"/>
          <w:szCs w:val="23"/>
        </w:rPr>
        <w:tab/>
        <w:t xml:space="preserve">$1000.00 </w:t>
      </w:r>
    </w:p>
    <w:p w14:paraId="144A333E" w14:textId="4BB72165" w:rsidR="00970BAB" w:rsidRPr="00E5359A" w:rsidRDefault="00970BAB"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Online only exhibitor:</w:t>
      </w:r>
      <w:r w:rsidRPr="00E5359A">
        <w:rPr>
          <w:rFonts w:ascii="Times New Roman" w:hAnsi="Times New Roman" w:cs="Times New Roman"/>
          <w:sz w:val="23"/>
          <w:szCs w:val="23"/>
        </w:rPr>
        <w:tab/>
      </w:r>
      <w:r w:rsidRPr="00E5359A">
        <w:rPr>
          <w:rFonts w:ascii="Times New Roman" w:hAnsi="Times New Roman" w:cs="Times New Roman"/>
          <w:sz w:val="23"/>
          <w:szCs w:val="23"/>
        </w:rPr>
        <w:tab/>
      </w:r>
      <w:r w:rsidRPr="00E5359A">
        <w:rPr>
          <w:rFonts w:ascii="Times New Roman" w:hAnsi="Times New Roman" w:cs="Times New Roman"/>
          <w:sz w:val="23"/>
          <w:szCs w:val="23"/>
        </w:rPr>
        <w:tab/>
        <w:t>$1000.00</w:t>
      </w:r>
    </w:p>
    <w:p w14:paraId="4B88F602" w14:textId="44169D4F" w:rsidR="00970BAB" w:rsidRPr="00E5359A" w:rsidRDefault="00970BAB"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In-person AND online exhibitor:</w:t>
      </w:r>
      <w:r w:rsidRPr="00E5359A">
        <w:rPr>
          <w:rFonts w:ascii="Times New Roman" w:hAnsi="Times New Roman" w:cs="Times New Roman"/>
          <w:sz w:val="23"/>
          <w:szCs w:val="23"/>
        </w:rPr>
        <w:tab/>
        <w:t xml:space="preserve">$1500.00 </w:t>
      </w:r>
    </w:p>
    <w:p w14:paraId="10EA033C" w14:textId="74855C4E" w:rsidR="00313308" w:rsidRPr="00E5359A" w:rsidRDefault="00970BAB" w:rsidP="00E5359A">
      <w:pPr>
        <w:spacing w:before="100" w:beforeAutospacing="1" w:after="100" w:afterAutospacing="1" w:line="240" w:lineRule="auto"/>
        <w:contextualSpacing/>
        <w:rPr>
          <w:rFonts w:ascii="Times New Roman" w:hAnsi="Times New Roman" w:cs="Times New Roman"/>
          <w:sz w:val="23"/>
          <w:szCs w:val="23"/>
        </w:rPr>
      </w:pPr>
      <w:r w:rsidRPr="00E5359A">
        <w:rPr>
          <w:rFonts w:ascii="Times New Roman" w:hAnsi="Times New Roman" w:cs="Times New Roman"/>
          <w:sz w:val="23"/>
          <w:szCs w:val="23"/>
        </w:rPr>
        <w:t>Educational institutions (school):</w:t>
      </w:r>
      <w:r w:rsidRPr="00E5359A">
        <w:rPr>
          <w:rFonts w:ascii="Times New Roman" w:hAnsi="Times New Roman" w:cs="Times New Roman"/>
          <w:sz w:val="23"/>
          <w:szCs w:val="23"/>
        </w:rPr>
        <w:tab/>
        <w:t>$250.00 – 4 booths available</w:t>
      </w:r>
    </w:p>
    <w:p w14:paraId="3B331831" w14:textId="3233F362" w:rsidR="00D801EB" w:rsidRPr="00E5359A" w:rsidRDefault="00D801EB" w:rsidP="00E5359A">
      <w:pPr>
        <w:spacing w:before="100" w:beforeAutospacing="1" w:after="100" w:afterAutospacing="1" w:line="240" w:lineRule="auto"/>
        <w:contextualSpacing/>
        <w:rPr>
          <w:rFonts w:ascii="Times New Roman" w:hAnsi="Times New Roman" w:cs="Times New Roman"/>
          <w:sz w:val="23"/>
          <w:szCs w:val="23"/>
        </w:rPr>
      </w:pPr>
    </w:p>
    <w:p w14:paraId="0E0CB971" w14:textId="3AD1B962" w:rsidR="00D801EB" w:rsidRPr="00E5359A" w:rsidRDefault="00D801EB" w:rsidP="00E5359A">
      <w:pPr>
        <w:spacing w:after="0" w:line="240" w:lineRule="auto"/>
        <w:contextualSpacing/>
        <w:rPr>
          <w:rFonts w:ascii="Times New Roman" w:hAnsi="Times New Roman" w:cs="Times New Roman"/>
          <w:sz w:val="23"/>
          <w:szCs w:val="23"/>
        </w:rPr>
      </w:pPr>
      <w:r w:rsidRPr="00E5359A">
        <w:rPr>
          <w:rFonts w:ascii="Times New Roman" w:hAnsi="Times New Roman" w:cs="Times New Roman"/>
          <w:sz w:val="23"/>
          <w:szCs w:val="23"/>
          <w:u w:val="single"/>
        </w:rPr>
        <w:t xml:space="preserve">Online Only Exhibitors interaction points: </w:t>
      </w:r>
      <w:r w:rsidR="00E5359A" w:rsidRPr="00E5359A">
        <w:rPr>
          <w:rFonts w:ascii="Times New Roman" w:hAnsi="Times New Roman" w:cs="Times New Roman"/>
          <w:sz w:val="23"/>
          <w:szCs w:val="23"/>
        </w:rPr>
        <w:t>(can choose up to 5)</w:t>
      </w:r>
    </w:p>
    <w:p w14:paraId="692A1D71" w14:textId="504132D6" w:rsidR="00E5359A" w:rsidRP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Information section</w:t>
      </w:r>
    </w:p>
    <w:p w14:paraId="70481D12" w14:textId="0D3129FE" w:rsidR="00E5359A" w:rsidRP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Booth staff information</w:t>
      </w:r>
    </w:p>
    <w:p w14:paraId="3D3BF9CC" w14:textId="230BA000" w:rsidR="00E5359A" w:rsidRP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Videos</w:t>
      </w:r>
    </w:p>
    <w:p w14:paraId="77F8D062" w14:textId="4FD5D12C" w:rsidR="00E5359A" w:rsidRP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About your organization</w:t>
      </w:r>
    </w:p>
    <w:p w14:paraId="58C65D2C" w14:textId="61E9E344" w:rsidR="00E5359A" w:rsidRP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Resources and documents (PDF)</w:t>
      </w:r>
    </w:p>
    <w:p w14:paraId="64C08D14" w14:textId="271BE6C1" w:rsidR="00E5359A" w:rsidRP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Social media links</w:t>
      </w:r>
    </w:p>
    <w:p w14:paraId="74703BBF" w14:textId="1E56B369" w:rsidR="00E5359A" w:rsidRDefault="00E5359A" w:rsidP="00E5359A">
      <w:pPr>
        <w:pStyle w:val="ListParagraph"/>
        <w:numPr>
          <w:ilvl w:val="0"/>
          <w:numId w:val="6"/>
        </w:numPr>
        <w:spacing w:after="0" w:line="240" w:lineRule="auto"/>
        <w:rPr>
          <w:rFonts w:ascii="Times New Roman" w:hAnsi="Times New Roman" w:cs="Times New Roman"/>
          <w:sz w:val="23"/>
          <w:szCs w:val="23"/>
        </w:rPr>
      </w:pPr>
      <w:r w:rsidRPr="00E5359A">
        <w:rPr>
          <w:rFonts w:ascii="Times New Roman" w:hAnsi="Times New Roman" w:cs="Times New Roman"/>
          <w:sz w:val="23"/>
          <w:szCs w:val="23"/>
        </w:rPr>
        <w:t>Zoom/online meeting links for drop in sessions</w:t>
      </w:r>
    </w:p>
    <w:p w14:paraId="28FAC8A0" w14:textId="0C04B79B" w:rsidR="0046629E" w:rsidRPr="00E5359A" w:rsidRDefault="0046629E" w:rsidP="00E5359A">
      <w:pPr>
        <w:spacing w:before="100" w:beforeAutospacing="1" w:after="100" w:afterAutospacing="1" w:line="240" w:lineRule="auto"/>
        <w:contextualSpacing/>
        <w:rPr>
          <w:rFonts w:ascii="Times New Roman" w:hAnsi="Times New Roman" w:cs="Times New Roman"/>
          <w:bCs/>
          <w:sz w:val="23"/>
          <w:szCs w:val="23"/>
          <w:u w:val="single"/>
        </w:rPr>
      </w:pPr>
      <w:r w:rsidRPr="00E5359A">
        <w:rPr>
          <w:rFonts w:ascii="Times New Roman" w:hAnsi="Times New Roman" w:cs="Times New Roman"/>
          <w:bCs/>
          <w:sz w:val="23"/>
          <w:szCs w:val="23"/>
        </w:rPr>
        <w:t xml:space="preserve">Should you have any questions about exhibiting or the conference itself, please feel free to contact me at </w:t>
      </w:r>
      <w:r w:rsidR="004D736E" w:rsidRPr="00E5359A">
        <w:rPr>
          <w:rFonts w:ascii="Times New Roman" w:hAnsi="Times New Roman" w:cs="Times New Roman"/>
          <w:bCs/>
          <w:sz w:val="23"/>
          <w:szCs w:val="23"/>
        </w:rPr>
        <w:t>klloyd</w:t>
      </w:r>
      <w:r w:rsidRPr="00E5359A">
        <w:rPr>
          <w:rFonts w:ascii="Times New Roman" w:hAnsi="Times New Roman" w:cs="Times New Roman"/>
          <w:bCs/>
          <w:sz w:val="23"/>
          <w:szCs w:val="23"/>
        </w:rPr>
        <w:t>@billingsclinic.org or by phone at (406) 238-</w:t>
      </w:r>
      <w:r w:rsidR="004D736E" w:rsidRPr="00E5359A">
        <w:rPr>
          <w:rFonts w:ascii="Times New Roman" w:hAnsi="Times New Roman" w:cs="Times New Roman"/>
          <w:bCs/>
          <w:sz w:val="23"/>
          <w:szCs w:val="23"/>
        </w:rPr>
        <w:t>2836</w:t>
      </w:r>
      <w:r w:rsidRPr="00E5359A">
        <w:rPr>
          <w:rFonts w:ascii="Times New Roman" w:hAnsi="Times New Roman" w:cs="Times New Roman"/>
          <w:bCs/>
          <w:sz w:val="23"/>
          <w:szCs w:val="23"/>
        </w:rPr>
        <w:t xml:space="preserve">.  </w:t>
      </w:r>
      <w:r w:rsidR="004D736E" w:rsidRPr="00E5359A">
        <w:rPr>
          <w:rFonts w:ascii="Times New Roman" w:hAnsi="Times New Roman" w:cs="Times New Roman"/>
          <w:bCs/>
          <w:sz w:val="23"/>
          <w:szCs w:val="23"/>
        </w:rPr>
        <w:t xml:space="preserve"> </w:t>
      </w:r>
      <w:r w:rsidR="004D736E" w:rsidRPr="00E5359A">
        <w:rPr>
          <w:rFonts w:ascii="Times New Roman" w:hAnsi="Times New Roman" w:cs="Times New Roman"/>
          <w:sz w:val="23"/>
          <w:szCs w:val="23"/>
        </w:rPr>
        <w:t>Billings Clinic is a not-for-profit organization (Tax ID #81-0231784).</w:t>
      </w:r>
    </w:p>
    <w:p w14:paraId="44BE0499" w14:textId="37EF730C" w:rsidR="0046629E" w:rsidRPr="00E5359A" w:rsidRDefault="0046629E" w:rsidP="00E5359A">
      <w:pPr>
        <w:spacing w:before="100" w:beforeAutospacing="1" w:after="100" w:afterAutospacing="1" w:line="240" w:lineRule="auto"/>
        <w:contextualSpacing/>
        <w:rPr>
          <w:rFonts w:ascii="Times New Roman" w:hAnsi="Times New Roman" w:cs="Times New Roman"/>
          <w:bCs/>
          <w:sz w:val="23"/>
          <w:szCs w:val="23"/>
        </w:rPr>
      </w:pPr>
    </w:p>
    <w:p w14:paraId="29C13E84" w14:textId="0C98CAB0" w:rsidR="0046629E" w:rsidRPr="00E5359A" w:rsidRDefault="0046629E" w:rsidP="00E5359A">
      <w:pPr>
        <w:spacing w:before="100" w:beforeAutospacing="1" w:after="100" w:afterAutospacing="1" w:line="240" w:lineRule="auto"/>
        <w:contextualSpacing/>
        <w:rPr>
          <w:rFonts w:ascii="Times New Roman" w:hAnsi="Times New Roman" w:cs="Times New Roman"/>
          <w:bCs/>
          <w:sz w:val="23"/>
          <w:szCs w:val="23"/>
        </w:rPr>
      </w:pPr>
      <w:r w:rsidRPr="00E5359A">
        <w:rPr>
          <w:rFonts w:ascii="Times New Roman" w:hAnsi="Times New Roman" w:cs="Times New Roman"/>
          <w:bCs/>
          <w:sz w:val="23"/>
          <w:szCs w:val="23"/>
        </w:rPr>
        <w:t xml:space="preserve">We look forward to your response and your participation! </w:t>
      </w:r>
    </w:p>
    <w:p w14:paraId="758824A4" w14:textId="329DA695" w:rsidR="0046629E" w:rsidRPr="00E5359A" w:rsidRDefault="0046629E" w:rsidP="00E5359A">
      <w:pPr>
        <w:spacing w:before="100" w:beforeAutospacing="1" w:after="100" w:afterAutospacing="1" w:line="240" w:lineRule="auto"/>
        <w:contextualSpacing/>
        <w:rPr>
          <w:rFonts w:ascii="Times New Roman" w:hAnsi="Times New Roman" w:cs="Times New Roman"/>
          <w:b/>
          <w:sz w:val="23"/>
          <w:szCs w:val="23"/>
        </w:rPr>
      </w:pPr>
    </w:p>
    <w:p w14:paraId="02F2ADDB" w14:textId="19551976" w:rsidR="0046629E" w:rsidRPr="00E5359A" w:rsidRDefault="0042327F" w:rsidP="00E5359A">
      <w:pPr>
        <w:spacing w:before="100" w:beforeAutospacing="1" w:after="100" w:afterAutospacing="1" w:line="240" w:lineRule="auto"/>
        <w:contextualSpacing/>
        <w:rPr>
          <w:rFonts w:ascii="Times New Roman" w:hAnsi="Times New Roman" w:cs="Times New Roman"/>
          <w:b/>
          <w:sz w:val="23"/>
          <w:szCs w:val="23"/>
        </w:rPr>
      </w:pPr>
      <w:r>
        <w:rPr>
          <w:rFonts w:ascii="Times New Roman" w:hAnsi="Times New Roman" w:cs="Times New Roman"/>
          <w:b/>
          <w:sz w:val="23"/>
          <w:szCs w:val="23"/>
        </w:rPr>
        <w:t>Kristin Lloyd</w:t>
      </w:r>
    </w:p>
    <w:p w14:paraId="74412B7C" w14:textId="1D18FE46" w:rsidR="0046629E" w:rsidRPr="00E5359A" w:rsidRDefault="0046629E" w:rsidP="00E5359A">
      <w:pPr>
        <w:spacing w:before="100" w:beforeAutospacing="1" w:after="100" w:afterAutospacing="1" w:line="240" w:lineRule="auto"/>
        <w:contextualSpacing/>
        <w:rPr>
          <w:rFonts w:ascii="Times New Roman" w:hAnsi="Times New Roman" w:cs="Times New Roman"/>
          <w:b/>
          <w:sz w:val="23"/>
          <w:szCs w:val="23"/>
        </w:rPr>
      </w:pPr>
      <w:r w:rsidRPr="00E5359A">
        <w:rPr>
          <w:rFonts w:ascii="Times New Roman" w:hAnsi="Times New Roman" w:cs="Times New Roman"/>
          <w:b/>
          <w:sz w:val="23"/>
          <w:szCs w:val="23"/>
        </w:rPr>
        <w:t>Continuing Medical Education Coordinator</w:t>
      </w:r>
    </w:p>
    <w:p w14:paraId="62DF8F68" w14:textId="5ED0AE25" w:rsidR="0046629E" w:rsidRDefault="0046629E" w:rsidP="00E5359A">
      <w:pPr>
        <w:spacing w:before="100" w:beforeAutospacing="1" w:after="100" w:afterAutospacing="1" w:line="240" w:lineRule="auto"/>
        <w:contextualSpacing/>
        <w:rPr>
          <w:rFonts w:ascii="Times New Roman" w:hAnsi="Times New Roman" w:cs="Times New Roman"/>
          <w:b/>
          <w:sz w:val="23"/>
          <w:szCs w:val="23"/>
        </w:rPr>
      </w:pPr>
      <w:r w:rsidRPr="00E5359A">
        <w:rPr>
          <w:rFonts w:ascii="Times New Roman" w:hAnsi="Times New Roman" w:cs="Times New Roman"/>
          <w:b/>
          <w:sz w:val="23"/>
          <w:szCs w:val="23"/>
        </w:rPr>
        <w:t>Billings Clinic</w:t>
      </w:r>
    </w:p>
    <w:p w14:paraId="06B5A3E7" w14:textId="0FEA0F64" w:rsidR="00E5359A" w:rsidRDefault="00E5359A" w:rsidP="00E5359A">
      <w:pPr>
        <w:spacing w:before="100" w:beforeAutospacing="1" w:after="100" w:afterAutospacing="1" w:line="240" w:lineRule="auto"/>
        <w:contextualSpacing/>
        <w:rPr>
          <w:rFonts w:ascii="Times New Roman" w:hAnsi="Times New Roman" w:cs="Times New Roman"/>
          <w:b/>
          <w:sz w:val="23"/>
          <w:szCs w:val="23"/>
        </w:rPr>
      </w:pPr>
    </w:p>
    <w:p w14:paraId="215D2FD8" w14:textId="0F013402" w:rsidR="00E5359A" w:rsidRDefault="00E5359A" w:rsidP="00E5359A">
      <w:pPr>
        <w:spacing w:before="100" w:beforeAutospacing="1" w:after="100" w:afterAutospacing="1" w:line="240" w:lineRule="auto"/>
        <w:contextualSpacing/>
        <w:rPr>
          <w:rFonts w:ascii="Times New Roman" w:hAnsi="Times New Roman" w:cs="Times New Roman"/>
          <w:b/>
          <w:sz w:val="23"/>
          <w:szCs w:val="23"/>
        </w:rPr>
      </w:pPr>
    </w:p>
    <w:p w14:paraId="3C34EF98" w14:textId="55D85CE7" w:rsidR="00E5359A" w:rsidRDefault="00E5359A" w:rsidP="00E5359A">
      <w:pPr>
        <w:spacing w:before="100" w:beforeAutospacing="1" w:after="100" w:afterAutospacing="1" w:line="240" w:lineRule="auto"/>
        <w:contextualSpacing/>
        <w:rPr>
          <w:rFonts w:ascii="Times New Roman" w:hAnsi="Times New Roman" w:cs="Times New Roman"/>
          <w:b/>
          <w:sz w:val="23"/>
          <w:szCs w:val="23"/>
        </w:rPr>
      </w:pPr>
    </w:p>
    <w:p w14:paraId="500B269C" w14:textId="32F5CB6E" w:rsidR="0046629E" w:rsidRPr="00457A00" w:rsidRDefault="0046629E" w:rsidP="00E5359A">
      <w:pPr>
        <w:spacing w:before="100" w:beforeAutospacing="1" w:after="100" w:afterAutospacing="1" w:line="240" w:lineRule="auto"/>
        <w:contextualSpacing/>
        <w:jc w:val="center"/>
        <w:rPr>
          <w:rFonts w:ascii="Times New Roman" w:hAnsi="Times New Roman" w:cs="Times New Roman"/>
          <w:b/>
          <w:sz w:val="32"/>
          <w:szCs w:val="32"/>
        </w:rPr>
      </w:pPr>
      <w:r w:rsidRPr="00457A00">
        <w:rPr>
          <w:rFonts w:ascii="Times New Roman" w:hAnsi="Times New Roman" w:cs="Times New Roman"/>
          <w:b/>
          <w:sz w:val="32"/>
          <w:szCs w:val="32"/>
        </w:rPr>
        <w:lastRenderedPageBreak/>
        <w:t>202</w:t>
      </w:r>
      <w:r w:rsidR="00D801EB">
        <w:rPr>
          <w:rFonts w:ascii="Times New Roman" w:hAnsi="Times New Roman" w:cs="Times New Roman"/>
          <w:b/>
          <w:sz w:val="32"/>
          <w:szCs w:val="32"/>
        </w:rPr>
        <w:t>3</w:t>
      </w:r>
      <w:r w:rsidRPr="00457A00">
        <w:rPr>
          <w:rFonts w:ascii="Times New Roman" w:hAnsi="Times New Roman" w:cs="Times New Roman"/>
          <w:b/>
          <w:sz w:val="32"/>
          <w:szCs w:val="32"/>
        </w:rPr>
        <w:t xml:space="preserve"> Primary Care Roundup</w:t>
      </w:r>
    </w:p>
    <w:p w14:paraId="56D500B8" w14:textId="77777777" w:rsidR="0046629E" w:rsidRPr="00457A00" w:rsidRDefault="0046629E" w:rsidP="00E5359A">
      <w:pPr>
        <w:spacing w:before="100" w:beforeAutospacing="1" w:after="100" w:afterAutospacing="1" w:line="240" w:lineRule="auto"/>
        <w:contextualSpacing/>
        <w:jc w:val="center"/>
        <w:rPr>
          <w:rFonts w:ascii="Times New Roman" w:hAnsi="Times New Roman" w:cs="Times New Roman"/>
          <w:sz w:val="24"/>
        </w:rPr>
      </w:pPr>
      <w:r w:rsidRPr="00457A00">
        <w:rPr>
          <w:rFonts w:ascii="Times New Roman" w:hAnsi="Times New Roman" w:cs="Times New Roman"/>
          <w:sz w:val="24"/>
        </w:rPr>
        <w:t>Sponsored by the Montana Osteopathic Medical Association</w:t>
      </w:r>
    </w:p>
    <w:p w14:paraId="448968B6" w14:textId="77777777" w:rsidR="0046629E" w:rsidRPr="00457A00" w:rsidRDefault="0046629E" w:rsidP="00E5359A">
      <w:pPr>
        <w:spacing w:before="100" w:beforeAutospacing="1" w:after="100" w:afterAutospacing="1" w:line="240" w:lineRule="auto"/>
        <w:contextualSpacing/>
        <w:jc w:val="center"/>
        <w:rPr>
          <w:rFonts w:ascii="Times New Roman" w:hAnsi="Times New Roman" w:cs="Times New Roman"/>
          <w:sz w:val="24"/>
        </w:rPr>
      </w:pPr>
      <w:r w:rsidRPr="00457A00">
        <w:rPr>
          <w:rFonts w:ascii="Times New Roman" w:hAnsi="Times New Roman" w:cs="Times New Roman"/>
          <w:sz w:val="24"/>
        </w:rPr>
        <w:t>In partnership with Billings Clinic</w:t>
      </w:r>
    </w:p>
    <w:p w14:paraId="6682EE19" w14:textId="308ACAD5" w:rsidR="0046629E" w:rsidRPr="00457A00" w:rsidRDefault="0046629E" w:rsidP="00E5359A">
      <w:pPr>
        <w:spacing w:before="100" w:beforeAutospacing="1" w:after="100" w:afterAutospacing="1" w:line="240" w:lineRule="auto"/>
        <w:contextualSpacing/>
        <w:jc w:val="center"/>
        <w:rPr>
          <w:rFonts w:ascii="Times New Roman" w:hAnsi="Times New Roman" w:cs="Times New Roman"/>
          <w:b/>
          <w:bCs/>
          <w:sz w:val="28"/>
          <w:szCs w:val="28"/>
        </w:rPr>
      </w:pPr>
      <w:r w:rsidRPr="00457A00">
        <w:rPr>
          <w:rFonts w:ascii="Times New Roman" w:hAnsi="Times New Roman" w:cs="Times New Roman"/>
          <w:b/>
          <w:bCs/>
          <w:sz w:val="28"/>
          <w:szCs w:val="28"/>
        </w:rPr>
        <w:t xml:space="preserve">August </w:t>
      </w:r>
      <w:r w:rsidR="00D801EB">
        <w:rPr>
          <w:rFonts w:ascii="Times New Roman" w:hAnsi="Times New Roman" w:cs="Times New Roman"/>
          <w:b/>
          <w:bCs/>
          <w:sz w:val="28"/>
          <w:szCs w:val="28"/>
        </w:rPr>
        <w:t>3-5</w:t>
      </w:r>
      <w:r w:rsidR="007B613A">
        <w:rPr>
          <w:rFonts w:ascii="Times New Roman" w:hAnsi="Times New Roman" w:cs="Times New Roman"/>
          <w:b/>
          <w:bCs/>
          <w:sz w:val="28"/>
          <w:szCs w:val="28"/>
        </w:rPr>
        <w:t>, 202</w:t>
      </w:r>
      <w:r w:rsidR="00D801EB">
        <w:rPr>
          <w:rFonts w:ascii="Times New Roman" w:hAnsi="Times New Roman" w:cs="Times New Roman"/>
          <w:b/>
          <w:bCs/>
          <w:sz w:val="28"/>
          <w:szCs w:val="28"/>
        </w:rPr>
        <w:t>3</w:t>
      </w:r>
    </w:p>
    <w:p w14:paraId="1E8A0C4A" w14:textId="453123F9" w:rsidR="0046629E" w:rsidRPr="00457A00" w:rsidRDefault="00457A00" w:rsidP="00E5359A">
      <w:pPr>
        <w:spacing w:before="100" w:beforeAutospacing="1" w:after="100" w:afterAutospacing="1"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Commercial </w:t>
      </w:r>
      <w:r w:rsidR="0046629E" w:rsidRPr="00457A00">
        <w:rPr>
          <w:rFonts w:ascii="Times New Roman" w:hAnsi="Times New Roman" w:cs="Times New Roman"/>
          <w:b/>
          <w:bCs/>
          <w:sz w:val="28"/>
          <w:szCs w:val="28"/>
        </w:rPr>
        <w:t xml:space="preserve">Exhibitor </w:t>
      </w:r>
      <w:r w:rsidRPr="00457A00">
        <w:rPr>
          <w:rFonts w:ascii="Times New Roman" w:hAnsi="Times New Roman" w:cs="Times New Roman"/>
          <w:b/>
          <w:bCs/>
          <w:sz w:val="28"/>
          <w:szCs w:val="28"/>
        </w:rPr>
        <w:t>Booth Registration and Agreement</w:t>
      </w:r>
    </w:p>
    <w:p w14:paraId="23357846" w14:textId="77777777" w:rsidR="0046629E" w:rsidRPr="00457A00" w:rsidRDefault="0046629E" w:rsidP="00E5359A">
      <w:pPr>
        <w:spacing w:before="100" w:beforeAutospacing="1" w:after="100" w:afterAutospacing="1" w:line="240" w:lineRule="auto"/>
        <w:contextualSpacing/>
        <w:jc w:val="center"/>
        <w:rPr>
          <w:rFonts w:ascii="Times New Roman" w:hAnsi="Times New Roman" w:cs="Times New Roman"/>
          <w:sz w:val="24"/>
        </w:rPr>
      </w:pPr>
    </w:p>
    <w:p w14:paraId="4921D0A6" w14:textId="77777777" w:rsidR="0046629E" w:rsidRPr="00457A00" w:rsidRDefault="0046629E" w:rsidP="00C003DA">
      <w:pPr>
        <w:pStyle w:val="BodyText"/>
        <w:contextualSpacing/>
        <w:rPr>
          <w:rFonts w:eastAsiaTheme="minorHAnsi"/>
          <w:b/>
          <w:bCs/>
          <w:sz w:val="24"/>
          <w:szCs w:val="24"/>
        </w:rPr>
      </w:pPr>
      <w:r w:rsidRPr="00457A00">
        <w:rPr>
          <w:sz w:val="24"/>
          <w:szCs w:val="24"/>
        </w:rPr>
        <w:t xml:space="preserve">Exhibitor agrees to abide by all requirements of the </w:t>
      </w:r>
      <w:r w:rsidRPr="00457A00">
        <w:rPr>
          <w:b/>
          <w:sz w:val="24"/>
          <w:szCs w:val="24"/>
        </w:rPr>
        <w:t>ACCME’s Accreditation Criteria</w:t>
      </w:r>
      <w:r w:rsidRPr="00457A00">
        <w:rPr>
          <w:sz w:val="24"/>
          <w:szCs w:val="24"/>
        </w:rPr>
        <w:t xml:space="preserve">, the </w:t>
      </w:r>
      <w:r w:rsidRPr="00457A00">
        <w:rPr>
          <w:b/>
          <w:sz w:val="24"/>
          <w:szCs w:val="24"/>
        </w:rPr>
        <w:t>ACCME Standards for Commercial Support</w:t>
      </w:r>
      <w:r w:rsidRPr="00457A00">
        <w:rPr>
          <w:sz w:val="24"/>
          <w:szCs w:val="24"/>
        </w:rPr>
        <w:t xml:space="preserve">, and </w:t>
      </w:r>
      <w:r w:rsidRPr="00457A00">
        <w:rPr>
          <w:b/>
          <w:bCs/>
          <w:sz w:val="24"/>
          <w:szCs w:val="24"/>
        </w:rPr>
        <w:t>MOMA/ Billings</w:t>
      </w:r>
      <w:r w:rsidRPr="00457A00">
        <w:rPr>
          <w:b/>
          <w:sz w:val="24"/>
          <w:szCs w:val="24"/>
        </w:rPr>
        <w:t xml:space="preserve"> Clinic Continuing Medical Education Policies</w:t>
      </w:r>
      <w:r w:rsidRPr="00457A00">
        <w:rPr>
          <w:rFonts w:eastAsiaTheme="minorHAnsi"/>
          <w:b/>
          <w:bCs/>
          <w:sz w:val="24"/>
          <w:szCs w:val="24"/>
        </w:rPr>
        <w:t>.</w:t>
      </w:r>
      <w:r w:rsidRPr="00457A00">
        <w:rPr>
          <w:rFonts w:eastAsiaTheme="minorHAnsi"/>
          <w:bCs/>
          <w:sz w:val="24"/>
          <w:szCs w:val="24"/>
        </w:rPr>
        <w:t xml:space="preserve"> Specifically:</w:t>
      </w:r>
    </w:p>
    <w:p w14:paraId="314E5DC7" w14:textId="77777777" w:rsidR="0046629E" w:rsidRPr="00457A00" w:rsidRDefault="0046629E" w:rsidP="00C003DA">
      <w:pPr>
        <w:pStyle w:val="ListParagraph"/>
        <w:numPr>
          <w:ilvl w:val="0"/>
          <w:numId w:val="5"/>
        </w:numPr>
        <w:suppressAutoHyphens/>
        <w:spacing w:after="0" w:line="240" w:lineRule="auto"/>
        <w:rPr>
          <w:rFonts w:ascii="Times New Roman" w:hAnsi="Times New Roman" w:cs="Times New Roman"/>
          <w:spacing w:val="-3"/>
          <w:sz w:val="24"/>
          <w:szCs w:val="24"/>
        </w:rPr>
      </w:pPr>
      <w:r w:rsidRPr="00457A00">
        <w:rPr>
          <w:rFonts w:ascii="Times New Roman" w:hAnsi="Times New Roman" w:cs="Times New Roman"/>
          <w:spacing w:val="-3"/>
          <w:sz w:val="24"/>
          <w:szCs w:val="24"/>
        </w:rPr>
        <w:t>Arrangements for commercial exhibits or advertisements cannot influence planning or interfere with the presentation, nor can they be a condition of the provision of commercial support.  MOMA/ Billings Clinic will be responsible for the identification, determination, and selection of needs, objectives, content, faculty, educational methods, evaluation, and audience and will ensure that the decisions are made free of the control of the exhibitor.</w:t>
      </w:r>
    </w:p>
    <w:p w14:paraId="70E72517" w14:textId="463D2037" w:rsidR="001E4392" w:rsidRPr="001E4392" w:rsidRDefault="0046629E" w:rsidP="00E5359A">
      <w:pPr>
        <w:pStyle w:val="ListParagraph"/>
        <w:numPr>
          <w:ilvl w:val="0"/>
          <w:numId w:val="5"/>
        </w:numPr>
        <w:tabs>
          <w:tab w:val="left" w:pos="-720"/>
        </w:tabs>
        <w:suppressAutoHyphens/>
        <w:spacing w:before="100" w:beforeAutospacing="1" w:after="100" w:afterAutospacing="1" w:line="240" w:lineRule="auto"/>
        <w:rPr>
          <w:rFonts w:ascii="Times New Roman" w:hAnsi="Times New Roman" w:cs="Times New Roman"/>
          <w:sz w:val="24"/>
          <w:szCs w:val="24"/>
        </w:rPr>
      </w:pPr>
      <w:r w:rsidRPr="001E4392">
        <w:rPr>
          <w:rFonts w:ascii="Times New Roman" w:hAnsi="Times New Roman" w:cs="Times New Roman"/>
          <w:sz w:val="24"/>
          <w:szCs w:val="24"/>
        </w:rPr>
        <w:t xml:space="preserve">All exhibits will be in a </w:t>
      </w:r>
      <w:r w:rsidR="00457A00" w:rsidRPr="001E4392">
        <w:rPr>
          <w:rFonts w:ascii="Times New Roman" w:hAnsi="Times New Roman" w:cs="Times New Roman"/>
          <w:sz w:val="24"/>
          <w:szCs w:val="24"/>
        </w:rPr>
        <w:t xml:space="preserve">virtual </w:t>
      </w:r>
      <w:r w:rsidRPr="001E4392">
        <w:rPr>
          <w:rFonts w:ascii="Times New Roman" w:hAnsi="Times New Roman" w:cs="Times New Roman"/>
          <w:sz w:val="24"/>
          <w:szCs w:val="24"/>
        </w:rPr>
        <w:t>space or area separate from the education; the exhibits must not interfere or in any way compete with the learning experience prior to, during, or immediately after the activity</w:t>
      </w:r>
      <w:r w:rsidR="001E4392" w:rsidRPr="001E4392">
        <w:rPr>
          <w:rFonts w:ascii="Times New Roman" w:hAnsi="Times New Roman" w:cs="Times New Roman"/>
          <w:sz w:val="24"/>
          <w:szCs w:val="24"/>
        </w:rPr>
        <w:t>, i</w:t>
      </w:r>
      <w:r w:rsidR="001E4392" w:rsidRPr="001E4392">
        <w:rPr>
          <w:rFonts w:ascii="Times New Roman" w:hAnsi="Times New Roman" w:cs="Times New Roman"/>
          <w:bCs/>
          <w:sz w:val="24"/>
          <w:szCs w:val="24"/>
        </w:rPr>
        <w:t>n accordance with Standard 4.2 of the ACCME Standards for Commercial Support.</w:t>
      </w:r>
    </w:p>
    <w:p w14:paraId="3FB57447" w14:textId="77777777" w:rsidR="0046629E" w:rsidRPr="00457A00" w:rsidRDefault="0046629E" w:rsidP="00E5359A">
      <w:pPr>
        <w:pStyle w:val="ListParagraph"/>
        <w:numPr>
          <w:ilvl w:val="0"/>
          <w:numId w:val="5"/>
        </w:numPr>
        <w:tabs>
          <w:tab w:val="left" w:pos="-720"/>
        </w:tabs>
        <w:suppressAutoHyphens/>
        <w:spacing w:before="100" w:beforeAutospacing="1" w:after="100" w:afterAutospacing="1" w:line="240" w:lineRule="auto"/>
        <w:rPr>
          <w:rFonts w:ascii="Times New Roman" w:hAnsi="Times New Roman" w:cs="Times New Roman"/>
          <w:sz w:val="24"/>
          <w:szCs w:val="24"/>
        </w:rPr>
      </w:pPr>
      <w:r w:rsidRPr="00457A00">
        <w:rPr>
          <w:rFonts w:ascii="Times New Roman" w:hAnsi="Times New Roman" w:cs="Times New Roman"/>
          <w:sz w:val="24"/>
          <w:szCs w:val="24"/>
        </w:rPr>
        <w:t xml:space="preserve">Representatives of the company exhibiting may attend CME activities at the discretion of </w:t>
      </w:r>
      <w:r w:rsidRPr="00457A00">
        <w:rPr>
          <w:rFonts w:ascii="Times New Roman" w:hAnsi="Times New Roman" w:cs="Times New Roman"/>
          <w:spacing w:val="-3"/>
          <w:sz w:val="24"/>
          <w:szCs w:val="24"/>
        </w:rPr>
        <w:t xml:space="preserve">MOMA/ Billings Clinic </w:t>
      </w:r>
      <w:r w:rsidRPr="00457A00">
        <w:rPr>
          <w:rFonts w:ascii="Times New Roman" w:hAnsi="Times New Roman" w:cs="Times New Roman"/>
          <w:sz w:val="24"/>
          <w:szCs w:val="24"/>
        </w:rPr>
        <w:t>for the direct purpose of the representatives’ own education; however, they may not engage in sales or marketing activities while in the space or place of the educational activity.</w:t>
      </w:r>
    </w:p>
    <w:p w14:paraId="78D02494" w14:textId="77777777" w:rsidR="0046629E" w:rsidRPr="00457A00" w:rsidRDefault="0046629E" w:rsidP="00E5359A">
      <w:pPr>
        <w:pStyle w:val="ListParagraph"/>
        <w:numPr>
          <w:ilvl w:val="0"/>
          <w:numId w:val="5"/>
        </w:numPr>
        <w:tabs>
          <w:tab w:val="left" w:pos="-720"/>
        </w:tabs>
        <w:suppressAutoHyphens/>
        <w:spacing w:before="100" w:beforeAutospacing="1" w:after="100" w:afterAutospacing="1" w:line="240" w:lineRule="auto"/>
        <w:rPr>
          <w:rFonts w:ascii="Times New Roman" w:hAnsi="Times New Roman" w:cs="Times New Roman"/>
          <w:sz w:val="24"/>
          <w:szCs w:val="24"/>
        </w:rPr>
      </w:pPr>
      <w:r w:rsidRPr="00457A00">
        <w:rPr>
          <w:rFonts w:ascii="Times New Roman" w:hAnsi="Times New Roman" w:cs="Times New Roman"/>
          <w:sz w:val="24"/>
          <w:szCs w:val="24"/>
        </w:rPr>
        <w:t xml:space="preserve">Information on learners will only be released to third parties when learners have prospectively signed a document authorizing this release of information.  </w:t>
      </w:r>
    </w:p>
    <w:p w14:paraId="64183EBE" w14:textId="77777777" w:rsidR="0046629E" w:rsidRPr="00457A00" w:rsidRDefault="0046629E" w:rsidP="00E5359A">
      <w:pPr>
        <w:pStyle w:val="BodyText"/>
        <w:numPr>
          <w:ilvl w:val="0"/>
          <w:numId w:val="5"/>
        </w:numPr>
        <w:spacing w:before="100" w:beforeAutospacing="1" w:after="100" w:afterAutospacing="1"/>
        <w:contextualSpacing/>
        <w:rPr>
          <w:sz w:val="24"/>
          <w:szCs w:val="24"/>
        </w:rPr>
      </w:pPr>
      <w:r w:rsidRPr="00457A00">
        <w:rPr>
          <w:sz w:val="24"/>
          <w:szCs w:val="24"/>
        </w:rPr>
        <w:t xml:space="preserve">Exhibit space at this CME activity has not and will not be </w:t>
      </w:r>
      <w:r w:rsidRPr="00457A00">
        <w:rPr>
          <w:spacing w:val="-3"/>
          <w:sz w:val="24"/>
          <w:szCs w:val="24"/>
        </w:rPr>
        <w:t xml:space="preserve">given as a condition of commercial support. A separate exhibit fee is for rental of space and shall be paid to the sponsoring organization, department or division. </w:t>
      </w:r>
    </w:p>
    <w:p w14:paraId="112BFE54" w14:textId="1EF65ECD" w:rsidR="0046629E" w:rsidRPr="00457A00" w:rsidRDefault="0046629E" w:rsidP="00E5359A">
      <w:pPr>
        <w:pStyle w:val="BodyText"/>
        <w:numPr>
          <w:ilvl w:val="0"/>
          <w:numId w:val="5"/>
        </w:numPr>
        <w:spacing w:before="100" w:beforeAutospacing="1" w:after="100" w:afterAutospacing="1"/>
        <w:contextualSpacing/>
        <w:rPr>
          <w:sz w:val="24"/>
          <w:szCs w:val="24"/>
        </w:rPr>
      </w:pPr>
      <w:r w:rsidRPr="00457A00">
        <w:rPr>
          <w:spacing w:val="-3"/>
          <w:sz w:val="24"/>
          <w:szCs w:val="24"/>
        </w:rPr>
        <w:t>MOMA/Billings Clinic provide a list of program attendees in program materials given to exhibitors</w:t>
      </w:r>
      <w:r w:rsidR="00C003DA">
        <w:rPr>
          <w:spacing w:val="-3"/>
          <w:sz w:val="24"/>
          <w:szCs w:val="24"/>
        </w:rPr>
        <w:t xml:space="preserve"> only for learners consenting to share said information.</w:t>
      </w:r>
    </w:p>
    <w:p w14:paraId="5FC8A74B" w14:textId="54D0956D" w:rsidR="0046629E" w:rsidRPr="00457A00" w:rsidRDefault="0046629E" w:rsidP="00E5359A">
      <w:pPr>
        <w:pStyle w:val="BodyText"/>
        <w:numPr>
          <w:ilvl w:val="0"/>
          <w:numId w:val="5"/>
        </w:numPr>
        <w:spacing w:before="100" w:beforeAutospacing="1" w:after="100" w:afterAutospacing="1"/>
        <w:contextualSpacing/>
        <w:rPr>
          <w:sz w:val="24"/>
          <w:szCs w:val="24"/>
        </w:rPr>
      </w:pPr>
      <w:r w:rsidRPr="00457A00">
        <w:rPr>
          <w:spacing w:val="-3"/>
          <w:sz w:val="24"/>
          <w:szCs w:val="24"/>
        </w:rPr>
        <w:t xml:space="preserve">Exhibitors will be verbally acknowledged at the activity, per the discretion of the course director, in line with CME guidelines. Such acknowledgement will not contain the logo of any individual </w:t>
      </w:r>
      <w:r w:rsidR="00457A00">
        <w:rPr>
          <w:spacing w:val="-3"/>
          <w:sz w:val="24"/>
          <w:szCs w:val="24"/>
        </w:rPr>
        <w:t>e</w:t>
      </w:r>
      <w:r w:rsidRPr="00457A00">
        <w:rPr>
          <w:spacing w:val="-3"/>
          <w:sz w:val="24"/>
          <w:szCs w:val="24"/>
        </w:rPr>
        <w:t xml:space="preserve">xhibitor, rather, the course director (or other CME representative) will acknowledge the presence of exhibitors and the availability of the </w:t>
      </w:r>
      <w:r w:rsidR="00457A00">
        <w:rPr>
          <w:spacing w:val="-3"/>
          <w:sz w:val="24"/>
          <w:szCs w:val="24"/>
        </w:rPr>
        <w:t xml:space="preserve">virtual </w:t>
      </w:r>
      <w:r w:rsidRPr="00457A00">
        <w:rPr>
          <w:spacing w:val="-3"/>
          <w:sz w:val="24"/>
          <w:szCs w:val="24"/>
        </w:rPr>
        <w:t>exhibit space outside of the learning space generally for attendees who choose to visit it.</w:t>
      </w:r>
    </w:p>
    <w:p w14:paraId="78A8C54C" w14:textId="260EF178" w:rsidR="0046629E" w:rsidRPr="00457A00" w:rsidRDefault="0046629E" w:rsidP="00E5359A">
      <w:pPr>
        <w:spacing w:before="100" w:beforeAutospacing="1" w:after="100" w:afterAutospacing="1" w:line="240" w:lineRule="auto"/>
        <w:contextualSpacing/>
        <w:rPr>
          <w:rFonts w:ascii="Times New Roman" w:hAnsi="Times New Roman" w:cs="Times New Roman"/>
          <w:b/>
          <w:bCs/>
          <w:sz w:val="24"/>
        </w:rPr>
      </w:pPr>
      <w:r w:rsidRPr="00A34FB3">
        <w:rPr>
          <w:rFonts w:ascii="Times New Roman" w:hAnsi="Times New Roman" w:cs="Times New Roman"/>
          <w:b/>
          <w:bCs/>
          <w:sz w:val="24"/>
        </w:rPr>
        <w:t xml:space="preserve">By completing this form, you </w:t>
      </w:r>
      <w:r w:rsidR="00457A00" w:rsidRPr="00A34FB3">
        <w:rPr>
          <w:rFonts w:ascii="Times New Roman" w:hAnsi="Times New Roman" w:cs="Times New Roman"/>
          <w:b/>
          <w:bCs/>
          <w:sz w:val="24"/>
        </w:rPr>
        <w:t>confirm</w:t>
      </w:r>
      <w:r w:rsidRPr="00A34FB3">
        <w:rPr>
          <w:rFonts w:ascii="Times New Roman" w:hAnsi="Times New Roman" w:cs="Times New Roman"/>
          <w:b/>
          <w:bCs/>
          <w:sz w:val="24"/>
        </w:rPr>
        <w:t xml:space="preserve"> the intention to exhibit at the accredited activity, </w:t>
      </w:r>
      <w:r w:rsidR="00457A00" w:rsidRPr="00A34FB3">
        <w:rPr>
          <w:rFonts w:ascii="Times New Roman" w:hAnsi="Times New Roman" w:cs="Times New Roman"/>
          <w:b/>
          <w:bCs/>
          <w:sz w:val="24"/>
        </w:rPr>
        <w:t xml:space="preserve">acknowledge </w:t>
      </w:r>
      <w:r w:rsidRPr="00A34FB3">
        <w:rPr>
          <w:rFonts w:ascii="Times New Roman" w:hAnsi="Times New Roman" w:cs="Times New Roman"/>
          <w:b/>
          <w:bCs/>
          <w:sz w:val="24"/>
        </w:rPr>
        <w:t xml:space="preserve">that you have read and understand all the terms of this Commercial Exhibitor </w:t>
      </w:r>
      <w:r w:rsidR="00457A00" w:rsidRPr="00A34FB3">
        <w:rPr>
          <w:rFonts w:ascii="Times New Roman" w:hAnsi="Times New Roman" w:cs="Times New Roman"/>
          <w:b/>
          <w:bCs/>
          <w:sz w:val="24"/>
        </w:rPr>
        <w:t xml:space="preserve">Booth Registration and </w:t>
      </w:r>
      <w:r w:rsidRPr="00A34FB3">
        <w:rPr>
          <w:rFonts w:ascii="Times New Roman" w:hAnsi="Times New Roman" w:cs="Times New Roman"/>
          <w:b/>
          <w:bCs/>
          <w:sz w:val="24"/>
        </w:rPr>
        <w:t xml:space="preserve">Agreement, and that as an authorized agent of the Exhibitor, you agree to comply with </w:t>
      </w:r>
      <w:r w:rsidR="00457A00" w:rsidRPr="00A34FB3">
        <w:rPr>
          <w:rFonts w:ascii="Times New Roman" w:hAnsi="Times New Roman" w:cs="Times New Roman"/>
          <w:b/>
          <w:bCs/>
          <w:sz w:val="24"/>
        </w:rPr>
        <w:t xml:space="preserve">terms set forth in </w:t>
      </w:r>
      <w:r w:rsidRPr="00A34FB3">
        <w:rPr>
          <w:rFonts w:ascii="Times New Roman" w:hAnsi="Times New Roman" w:cs="Times New Roman"/>
          <w:b/>
          <w:bCs/>
          <w:sz w:val="24"/>
        </w:rPr>
        <w:t>this agreement</w:t>
      </w:r>
      <w:r w:rsidRPr="00457A00">
        <w:rPr>
          <w:rFonts w:ascii="Times New Roman" w:hAnsi="Times New Roman" w:cs="Times New Roman"/>
          <w:sz w:val="24"/>
        </w:rPr>
        <w:t>.</w:t>
      </w:r>
    </w:p>
    <w:p w14:paraId="7DA5EA9E" w14:textId="265255D9" w:rsidR="0046629E" w:rsidRDefault="0046629E" w:rsidP="00E5359A">
      <w:pPr>
        <w:spacing w:before="100" w:beforeAutospacing="1" w:after="100" w:afterAutospacing="1" w:line="240" w:lineRule="auto"/>
        <w:contextualSpacing/>
        <w:rPr>
          <w:rFonts w:ascii="Times New Roman" w:hAnsi="Times New Roman" w:cs="Times New Roman"/>
          <w:b/>
          <w:bCs/>
          <w:sz w:val="24"/>
        </w:rPr>
      </w:pPr>
    </w:p>
    <w:p w14:paraId="3AB74081" w14:textId="59964354" w:rsidR="00457A00" w:rsidRPr="00457A00" w:rsidRDefault="00457A00" w:rsidP="00E5359A">
      <w:pPr>
        <w:spacing w:before="100" w:beforeAutospacing="1" w:after="100" w:afterAutospacing="1" w:line="240" w:lineRule="auto"/>
        <w:contextualSpacing/>
        <w:rPr>
          <w:rFonts w:ascii="Times New Roman" w:hAnsi="Times New Roman" w:cs="Times New Roman"/>
          <w:b/>
          <w:bCs/>
          <w:sz w:val="24"/>
        </w:rPr>
      </w:pPr>
      <w:r>
        <w:rPr>
          <w:rFonts w:ascii="Times New Roman" w:hAnsi="Times New Roman" w:cs="Times New Roman"/>
          <w:b/>
          <w:bCs/>
          <w:sz w:val="24"/>
        </w:rPr>
        <w:t>Printed name:___________________________________________________</w:t>
      </w:r>
    </w:p>
    <w:p w14:paraId="6126B2E5" w14:textId="1FDE440D" w:rsidR="0046629E" w:rsidRPr="00457A00" w:rsidRDefault="0046629E" w:rsidP="00E5359A">
      <w:pPr>
        <w:pStyle w:val="Heading3"/>
        <w:spacing w:before="100" w:beforeAutospacing="1" w:after="100" w:afterAutospacing="1"/>
        <w:contextualSpacing/>
        <w:rPr>
          <w:rFonts w:ascii="Times New Roman" w:hAnsi="Times New Roman"/>
          <w:bCs/>
          <w:szCs w:val="24"/>
        </w:rPr>
      </w:pPr>
      <w:r w:rsidRPr="00457A00">
        <w:rPr>
          <w:rFonts w:ascii="Times New Roman" w:hAnsi="Times New Roman"/>
          <w:b/>
          <w:szCs w:val="24"/>
        </w:rPr>
        <w:t>Signature:</w:t>
      </w:r>
      <w:r w:rsidRPr="00457A00">
        <w:rPr>
          <w:rFonts w:ascii="Times New Roman" w:hAnsi="Times New Roman"/>
          <w:bCs/>
          <w:szCs w:val="24"/>
        </w:rPr>
        <w:t xml:space="preserve"> </w:t>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t>________________________________</w:t>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t>_________</w:t>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t xml:space="preserve">_____________  </w:t>
      </w:r>
      <w:r w:rsidRPr="00457A00">
        <w:rPr>
          <w:rFonts w:ascii="Times New Roman" w:hAnsi="Times New Roman"/>
          <w:b/>
          <w:szCs w:val="24"/>
        </w:rPr>
        <w:t>Date</w:t>
      </w:r>
      <w:r w:rsidRPr="00457A00">
        <w:rPr>
          <w:rFonts w:ascii="Times New Roman" w:hAnsi="Times New Roman"/>
          <w:bCs/>
          <w:szCs w:val="24"/>
        </w:rPr>
        <w:t xml:space="preserve">: </w:t>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r>
      <w:r w:rsidRPr="00457A00">
        <w:rPr>
          <w:rFonts w:ascii="Times New Roman" w:hAnsi="Times New Roman"/>
          <w:bCs/>
          <w:szCs w:val="24"/>
        </w:rPr>
        <w:softHyphen/>
        <w:t>_____________</w:t>
      </w:r>
    </w:p>
    <w:p w14:paraId="24A9F301" w14:textId="77777777" w:rsidR="0046629E" w:rsidRPr="00457A00" w:rsidRDefault="0046629E" w:rsidP="00E5359A">
      <w:pPr>
        <w:spacing w:before="100" w:beforeAutospacing="1" w:after="100" w:afterAutospacing="1" w:line="240" w:lineRule="auto"/>
        <w:contextualSpacing/>
        <w:rPr>
          <w:rFonts w:ascii="Times New Roman" w:hAnsi="Times New Roman" w:cs="Times New Roman"/>
          <w:b/>
          <w:bCs/>
          <w:sz w:val="24"/>
        </w:rPr>
      </w:pPr>
      <w:r w:rsidRPr="00457A00">
        <w:rPr>
          <w:rFonts w:ascii="Times New Roman" w:hAnsi="Times New Roman" w:cs="Times New Roman"/>
          <w:bCs/>
          <w:sz w:val="24"/>
        </w:rPr>
        <w:tab/>
      </w:r>
      <w:r w:rsidRPr="00457A00">
        <w:rPr>
          <w:rFonts w:ascii="Times New Roman" w:hAnsi="Times New Roman" w:cs="Times New Roman"/>
          <w:bCs/>
          <w:sz w:val="24"/>
        </w:rPr>
        <w:tab/>
      </w:r>
      <w:r w:rsidRPr="00457A00">
        <w:rPr>
          <w:rFonts w:ascii="Times New Roman" w:hAnsi="Times New Roman" w:cs="Times New Roman"/>
          <w:bCs/>
          <w:sz w:val="24"/>
        </w:rPr>
        <w:tab/>
        <w:t xml:space="preserve">               (company representative)</w:t>
      </w:r>
    </w:p>
    <w:p w14:paraId="26DC31D9" w14:textId="77777777" w:rsidR="0046629E" w:rsidRPr="00457A00" w:rsidRDefault="0046629E" w:rsidP="00E5359A">
      <w:pPr>
        <w:spacing w:before="100" w:beforeAutospacing="1" w:after="100" w:afterAutospacing="1" w:line="240" w:lineRule="auto"/>
        <w:contextualSpacing/>
        <w:rPr>
          <w:rFonts w:ascii="Times New Roman" w:hAnsi="Times New Roman" w:cs="Times New Roman"/>
          <w:sz w:val="24"/>
        </w:rPr>
      </w:pPr>
    </w:p>
    <w:p w14:paraId="5DBF5AB0" w14:textId="2A0CF0CC" w:rsidR="002726B0" w:rsidRDefault="002726B0" w:rsidP="00E5359A">
      <w:pPr>
        <w:spacing w:before="100" w:beforeAutospacing="1" w:after="100" w:afterAutospacing="1" w:line="240" w:lineRule="auto"/>
        <w:contextualSpacing/>
        <w:rPr>
          <w:rFonts w:ascii="Times New Roman" w:hAnsi="Times New Roman" w:cs="Times New Roman"/>
          <w:b/>
          <w:bCs/>
          <w:sz w:val="24"/>
        </w:rPr>
      </w:pPr>
    </w:p>
    <w:p w14:paraId="7EC36BD6" w14:textId="67E295D6" w:rsidR="002726B0" w:rsidRPr="00457A00" w:rsidRDefault="002726B0" w:rsidP="00E5359A">
      <w:pPr>
        <w:spacing w:before="100" w:beforeAutospacing="1" w:after="100" w:afterAutospacing="1" w:line="240" w:lineRule="auto"/>
        <w:contextualSpacing/>
        <w:jc w:val="center"/>
        <w:rPr>
          <w:rFonts w:ascii="Times New Roman" w:hAnsi="Times New Roman" w:cs="Times New Roman"/>
          <w:b/>
          <w:sz w:val="32"/>
          <w:szCs w:val="32"/>
        </w:rPr>
      </w:pPr>
      <w:r w:rsidRPr="00457A00">
        <w:rPr>
          <w:rFonts w:ascii="Times New Roman" w:hAnsi="Times New Roman" w:cs="Times New Roman"/>
          <w:b/>
          <w:sz w:val="32"/>
          <w:szCs w:val="32"/>
        </w:rPr>
        <w:lastRenderedPageBreak/>
        <w:t>202</w:t>
      </w:r>
      <w:r w:rsidR="00D801EB">
        <w:rPr>
          <w:rFonts w:ascii="Times New Roman" w:hAnsi="Times New Roman" w:cs="Times New Roman"/>
          <w:b/>
          <w:sz w:val="32"/>
          <w:szCs w:val="32"/>
        </w:rPr>
        <w:t>3</w:t>
      </w:r>
      <w:r w:rsidRPr="00457A00">
        <w:rPr>
          <w:rFonts w:ascii="Times New Roman" w:hAnsi="Times New Roman" w:cs="Times New Roman"/>
          <w:b/>
          <w:sz w:val="32"/>
          <w:szCs w:val="32"/>
        </w:rPr>
        <w:t xml:space="preserve"> Primary Care Roundup</w:t>
      </w:r>
    </w:p>
    <w:p w14:paraId="07AC7706" w14:textId="77777777" w:rsidR="002726B0" w:rsidRDefault="002726B0" w:rsidP="00E5359A">
      <w:pPr>
        <w:spacing w:before="100" w:beforeAutospacing="1" w:after="100" w:afterAutospacing="1" w:line="240" w:lineRule="auto"/>
        <w:contextualSpacing/>
        <w:rPr>
          <w:rFonts w:ascii="Times New Roman" w:hAnsi="Times New Roman" w:cs="Times New Roman"/>
          <w:b/>
          <w:bCs/>
          <w:sz w:val="24"/>
        </w:rPr>
      </w:pPr>
    </w:p>
    <w:p w14:paraId="18083795" w14:textId="77777777" w:rsidR="002726B0" w:rsidRDefault="002726B0" w:rsidP="00E5359A">
      <w:pPr>
        <w:spacing w:before="100" w:beforeAutospacing="1" w:after="100" w:afterAutospacing="1" w:line="240" w:lineRule="auto"/>
        <w:contextualSpacing/>
        <w:rPr>
          <w:rFonts w:ascii="Times New Roman" w:hAnsi="Times New Roman" w:cs="Times New Roman"/>
          <w:b/>
          <w:bCs/>
          <w:sz w:val="24"/>
        </w:rPr>
      </w:pPr>
    </w:p>
    <w:p w14:paraId="26459452" w14:textId="77777777" w:rsidR="002726B0" w:rsidRDefault="002726B0" w:rsidP="00E5359A">
      <w:pPr>
        <w:spacing w:before="100" w:beforeAutospacing="1" w:after="100" w:afterAutospacing="1" w:line="240" w:lineRule="auto"/>
        <w:contextualSpacing/>
        <w:rPr>
          <w:rFonts w:ascii="Times New Roman" w:hAnsi="Times New Roman" w:cs="Times New Roman"/>
          <w:b/>
          <w:bCs/>
          <w:sz w:val="24"/>
        </w:rPr>
      </w:pPr>
    </w:p>
    <w:p w14:paraId="68712C6B" w14:textId="0E491F61" w:rsidR="0046629E" w:rsidRPr="00457A00" w:rsidRDefault="0046629E" w:rsidP="00E5359A">
      <w:pPr>
        <w:spacing w:before="100" w:beforeAutospacing="1" w:after="100" w:afterAutospacing="1" w:line="240" w:lineRule="auto"/>
        <w:contextualSpacing/>
        <w:rPr>
          <w:rFonts w:ascii="Times New Roman" w:hAnsi="Times New Roman" w:cs="Times New Roman"/>
          <w:b/>
          <w:bCs/>
          <w:sz w:val="24"/>
        </w:rPr>
      </w:pPr>
      <w:r w:rsidRPr="00457A00">
        <w:rPr>
          <w:rFonts w:ascii="Times New Roman" w:hAnsi="Times New Roman" w:cs="Times New Roman"/>
          <w:b/>
          <w:bCs/>
          <w:sz w:val="24"/>
        </w:rPr>
        <w:t>Exhibit</w:t>
      </w:r>
      <w:r w:rsidR="00BF20CA">
        <w:rPr>
          <w:rFonts w:ascii="Times New Roman" w:hAnsi="Times New Roman" w:cs="Times New Roman"/>
          <w:b/>
          <w:bCs/>
          <w:sz w:val="24"/>
        </w:rPr>
        <w:t xml:space="preserve"> Booth</w:t>
      </w:r>
      <w:r w:rsidRPr="00457A00">
        <w:rPr>
          <w:rFonts w:ascii="Times New Roman" w:hAnsi="Times New Roman" w:cs="Times New Roman"/>
          <w:b/>
          <w:bCs/>
          <w:sz w:val="24"/>
        </w:rPr>
        <w:t xml:space="preserve"> </w:t>
      </w:r>
      <w:r w:rsidR="00457A00" w:rsidRPr="00457A00">
        <w:rPr>
          <w:rFonts w:ascii="Times New Roman" w:hAnsi="Times New Roman" w:cs="Times New Roman"/>
          <w:b/>
          <w:bCs/>
          <w:sz w:val="24"/>
        </w:rPr>
        <w:t xml:space="preserve">Reservation </w:t>
      </w:r>
      <w:r w:rsidRPr="00457A00">
        <w:rPr>
          <w:rFonts w:ascii="Times New Roman" w:hAnsi="Times New Roman" w:cs="Times New Roman"/>
          <w:b/>
          <w:bCs/>
          <w:sz w:val="24"/>
        </w:rPr>
        <w:tab/>
      </w:r>
      <w:r w:rsidRPr="00457A00">
        <w:rPr>
          <w:rFonts w:ascii="Times New Roman" w:hAnsi="Times New Roman" w:cs="Times New Roman"/>
          <w:b/>
          <w:bCs/>
          <w:sz w:val="24"/>
        </w:rPr>
        <w:tab/>
      </w:r>
      <w:r w:rsidRPr="00457A00">
        <w:rPr>
          <w:rFonts w:ascii="Times New Roman" w:hAnsi="Times New Roman" w:cs="Times New Roman"/>
          <w:b/>
          <w:bCs/>
          <w:sz w:val="24"/>
        </w:rPr>
        <w:tab/>
      </w:r>
      <w:r w:rsidRPr="00457A00">
        <w:rPr>
          <w:rFonts w:ascii="Times New Roman" w:hAnsi="Times New Roman" w:cs="Times New Roman"/>
          <w:b/>
          <w:bCs/>
          <w:sz w:val="24"/>
        </w:rPr>
        <w:tab/>
      </w:r>
      <w:r w:rsidRPr="00457A00">
        <w:rPr>
          <w:rFonts w:ascii="Times New Roman" w:hAnsi="Times New Roman" w:cs="Times New Roman"/>
          <w:b/>
          <w:bCs/>
          <w:sz w:val="24"/>
        </w:rPr>
        <w:tab/>
        <w:t>Total</w:t>
      </w:r>
    </w:p>
    <w:p w14:paraId="516BB1D6" w14:textId="2B92488B" w:rsidR="00D801EB" w:rsidRPr="00D801EB" w:rsidRDefault="00D801EB" w:rsidP="00E5359A">
      <w:pPr>
        <w:spacing w:before="100" w:beforeAutospacing="1" w:after="100" w:afterAutospacing="1" w:line="240" w:lineRule="auto"/>
        <w:contextualSpacing/>
        <w:rPr>
          <w:rFonts w:ascii="Times New Roman" w:hAnsi="Times New Roman" w:cs="Times New Roman"/>
        </w:rPr>
      </w:pPr>
      <w:r w:rsidRPr="00D801EB">
        <w:rPr>
          <w:rFonts w:ascii="Times New Roman" w:hAnsi="Times New Roman" w:cs="Times New Roman"/>
        </w:rPr>
        <w:t>In-person exhibitor:</w:t>
      </w:r>
      <w:r w:rsidRPr="00D801EB">
        <w:rPr>
          <w:rFonts w:ascii="Times New Roman" w:hAnsi="Times New Roman" w:cs="Times New Roman"/>
        </w:rPr>
        <w:tab/>
      </w:r>
      <w:r w:rsidRPr="00D801EB">
        <w:rPr>
          <w:rFonts w:ascii="Times New Roman" w:hAnsi="Times New Roman" w:cs="Times New Roman"/>
        </w:rPr>
        <w:tab/>
      </w:r>
      <w:r w:rsidRPr="00D801EB">
        <w:rPr>
          <w:rFonts w:ascii="Times New Roman" w:hAnsi="Times New Roman" w:cs="Times New Roman"/>
        </w:rPr>
        <w:tab/>
        <w:t xml:space="preserve">$1000.00 </w:t>
      </w:r>
      <w:r>
        <w:rPr>
          <w:rFonts w:ascii="Times New Roman" w:hAnsi="Times New Roman" w:cs="Times New Roman"/>
        </w:rPr>
        <w:tab/>
      </w:r>
      <w:r>
        <w:rPr>
          <w:rFonts w:ascii="Times New Roman" w:hAnsi="Times New Roman" w:cs="Times New Roman"/>
        </w:rPr>
        <w:tab/>
        <w:t>$____________________</w:t>
      </w:r>
    </w:p>
    <w:p w14:paraId="35516563" w14:textId="1CA36E05" w:rsidR="00D801EB" w:rsidRPr="00D801EB" w:rsidRDefault="00D801EB" w:rsidP="00E5359A">
      <w:pPr>
        <w:spacing w:before="100" w:beforeAutospacing="1" w:after="100" w:afterAutospacing="1" w:line="240" w:lineRule="auto"/>
        <w:contextualSpacing/>
        <w:rPr>
          <w:rFonts w:ascii="Times New Roman" w:hAnsi="Times New Roman" w:cs="Times New Roman"/>
        </w:rPr>
      </w:pPr>
      <w:r w:rsidRPr="00D801EB">
        <w:rPr>
          <w:rFonts w:ascii="Times New Roman" w:hAnsi="Times New Roman" w:cs="Times New Roman"/>
        </w:rPr>
        <w:t>Online only exhibitor:</w:t>
      </w:r>
      <w:r w:rsidRPr="00D801EB">
        <w:rPr>
          <w:rFonts w:ascii="Times New Roman" w:hAnsi="Times New Roman" w:cs="Times New Roman"/>
        </w:rPr>
        <w:tab/>
      </w:r>
      <w:r w:rsidRPr="00D801EB">
        <w:rPr>
          <w:rFonts w:ascii="Times New Roman" w:hAnsi="Times New Roman" w:cs="Times New Roman"/>
        </w:rPr>
        <w:tab/>
      </w:r>
      <w:r w:rsidRPr="00D801EB">
        <w:rPr>
          <w:rFonts w:ascii="Times New Roman" w:hAnsi="Times New Roman" w:cs="Times New Roman"/>
        </w:rPr>
        <w:tab/>
        <w:t>$1000.00</w:t>
      </w:r>
      <w:r>
        <w:rPr>
          <w:rFonts w:ascii="Times New Roman" w:hAnsi="Times New Roman" w:cs="Times New Roman"/>
        </w:rPr>
        <w:tab/>
      </w:r>
      <w:r>
        <w:rPr>
          <w:rFonts w:ascii="Times New Roman" w:hAnsi="Times New Roman" w:cs="Times New Roman"/>
        </w:rPr>
        <w:tab/>
        <w:t>$____________________</w:t>
      </w:r>
    </w:p>
    <w:p w14:paraId="0EAB4EF9" w14:textId="30D64512" w:rsidR="00D801EB" w:rsidRPr="00D801EB" w:rsidRDefault="00D801EB" w:rsidP="00E5359A">
      <w:pPr>
        <w:spacing w:before="100" w:beforeAutospacing="1" w:after="100" w:afterAutospacing="1" w:line="240" w:lineRule="auto"/>
        <w:contextualSpacing/>
        <w:rPr>
          <w:rFonts w:ascii="Times New Roman" w:hAnsi="Times New Roman" w:cs="Times New Roman"/>
        </w:rPr>
      </w:pPr>
      <w:r w:rsidRPr="00D801EB">
        <w:rPr>
          <w:rFonts w:ascii="Times New Roman" w:hAnsi="Times New Roman" w:cs="Times New Roman"/>
        </w:rPr>
        <w:t>In-person AND online exhibitor:</w:t>
      </w:r>
      <w:r w:rsidRPr="00D801EB">
        <w:rPr>
          <w:rFonts w:ascii="Times New Roman" w:hAnsi="Times New Roman" w:cs="Times New Roman"/>
        </w:rPr>
        <w:tab/>
        <w:t xml:space="preserve">$1500.00 </w:t>
      </w:r>
      <w:r>
        <w:rPr>
          <w:rFonts w:ascii="Times New Roman" w:hAnsi="Times New Roman" w:cs="Times New Roman"/>
        </w:rPr>
        <w:tab/>
      </w:r>
      <w:r>
        <w:rPr>
          <w:rFonts w:ascii="Times New Roman" w:hAnsi="Times New Roman" w:cs="Times New Roman"/>
        </w:rPr>
        <w:tab/>
        <w:t>$____________________</w:t>
      </w:r>
    </w:p>
    <w:p w14:paraId="1B1393D0" w14:textId="15FBE65A" w:rsidR="0046629E" w:rsidRPr="00D801EB" w:rsidRDefault="00D801EB" w:rsidP="00E5359A">
      <w:pPr>
        <w:spacing w:before="100" w:beforeAutospacing="1" w:after="100" w:afterAutospacing="1" w:line="240" w:lineRule="auto"/>
        <w:contextualSpacing/>
        <w:rPr>
          <w:rFonts w:ascii="Times New Roman" w:hAnsi="Times New Roman" w:cs="Times New Roman"/>
        </w:rPr>
      </w:pPr>
      <w:r w:rsidRPr="00D801EB">
        <w:rPr>
          <w:rFonts w:ascii="Times New Roman" w:hAnsi="Times New Roman" w:cs="Times New Roman"/>
        </w:rPr>
        <w:t>Educational institutions (school</w:t>
      </w:r>
      <w:r w:rsidR="00257350">
        <w:rPr>
          <w:rFonts w:ascii="Times New Roman" w:hAnsi="Times New Roman" w:cs="Times New Roman"/>
        </w:rPr>
        <w:t>s</w:t>
      </w:r>
      <w:r w:rsidRPr="00D801EB">
        <w:rPr>
          <w:rFonts w:ascii="Times New Roman" w:hAnsi="Times New Roman" w:cs="Times New Roman"/>
        </w:rPr>
        <w:t>):</w:t>
      </w:r>
      <w:r w:rsidRPr="00D801EB">
        <w:rPr>
          <w:rFonts w:ascii="Times New Roman" w:hAnsi="Times New Roman" w:cs="Times New Roman"/>
        </w:rPr>
        <w:tab/>
        <w:t>$250.00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14:paraId="63FE7F5D" w14:textId="77777777" w:rsidR="00D801EB" w:rsidRPr="00457A00" w:rsidRDefault="00D801EB" w:rsidP="00E5359A">
      <w:pPr>
        <w:spacing w:before="100" w:beforeAutospacing="1" w:after="100" w:afterAutospacing="1" w:line="240" w:lineRule="auto"/>
        <w:contextualSpacing/>
        <w:rPr>
          <w:rFonts w:ascii="Times New Roman" w:hAnsi="Times New Roman" w:cs="Times New Roman"/>
          <w:b/>
          <w:bCs/>
          <w:sz w:val="24"/>
        </w:rPr>
      </w:pPr>
    </w:p>
    <w:p w14:paraId="591A5061" w14:textId="77777777" w:rsidR="0046629E" w:rsidRPr="00457A00" w:rsidRDefault="0046629E" w:rsidP="00E5359A">
      <w:pPr>
        <w:spacing w:before="100" w:beforeAutospacing="1" w:after="100" w:afterAutospacing="1" w:line="240" w:lineRule="auto"/>
        <w:contextualSpacing/>
        <w:rPr>
          <w:rFonts w:ascii="Times New Roman" w:hAnsi="Times New Roman" w:cs="Times New Roman"/>
          <w:b/>
          <w:bCs/>
          <w:sz w:val="24"/>
        </w:rPr>
      </w:pPr>
      <w:r w:rsidRPr="00457A00">
        <w:rPr>
          <w:rFonts w:ascii="Times New Roman" w:hAnsi="Times New Roman" w:cs="Times New Roman"/>
          <w:b/>
          <w:bCs/>
          <w:sz w:val="24"/>
          <w:u w:val="single"/>
        </w:rPr>
        <w:t>Registration &amp; Payment Deadline:</w:t>
      </w:r>
      <w:r w:rsidRPr="00457A00">
        <w:rPr>
          <w:rFonts w:ascii="Times New Roman" w:hAnsi="Times New Roman" w:cs="Times New Roman"/>
          <w:b/>
          <w:bCs/>
          <w:sz w:val="24"/>
        </w:rPr>
        <w:t xml:space="preserve">  </w:t>
      </w:r>
    </w:p>
    <w:p w14:paraId="618A6D75" w14:textId="0C480A54" w:rsidR="0046629E" w:rsidRPr="00457A00" w:rsidRDefault="0046629E" w:rsidP="00E5359A">
      <w:pPr>
        <w:spacing w:before="100" w:beforeAutospacing="1" w:after="100" w:afterAutospacing="1" w:line="240" w:lineRule="auto"/>
        <w:contextualSpacing/>
        <w:rPr>
          <w:rFonts w:ascii="Times New Roman" w:hAnsi="Times New Roman" w:cs="Times New Roman"/>
          <w:sz w:val="24"/>
          <w:u w:val="single"/>
        </w:rPr>
      </w:pPr>
      <w:r w:rsidRPr="00457A00">
        <w:rPr>
          <w:rFonts w:ascii="Times New Roman" w:hAnsi="Times New Roman" w:cs="Times New Roman"/>
          <w:bCs/>
          <w:sz w:val="24"/>
        </w:rPr>
        <w:t xml:space="preserve">Completed registration form must be submitted </w:t>
      </w:r>
      <w:r w:rsidRPr="00457A00">
        <w:rPr>
          <w:rFonts w:ascii="Times New Roman" w:hAnsi="Times New Roman" w:cs="Times New Roman"/>
          <w:b/>
          <w:bCs/>
          <w:sz w:val="24"/>
          <w:u w:val="single"/>
        </w:rPr>
        <w:t xml:space="preserve">no later than July </w:t>
      </w:r>
      <w:r w:rsidR="002A11C9">
        <w:rPr>
          <w:rFonts w:ascii="Times New Roman" w:hAnsi="Times New Roman" w:cs="Times New Roman"/>
          <w:b/>
          <w:bCs/>
          <w:sz w:val="24"/>
          <w:u w:val="single"/>
        </w:rPr>
        <w:t>1</w:t>
      </w:r>
      <w:r w:rsidR="00D801EB">
        <w:rPr>
          <w:rFonts w:ascii="Times New Roman" w:hAnsi="Times New Roman" w:cs="Times New Roman"/>
          <w:b/>
          <w:bCs/>
          <w:sz w:val="24"/>
          <w:u w:val="single"/>
        </w:rPr>
        <w:t>4</w:t>
      </w:r>
      <w:r w:rsidRPr="00457A00">
        <w:rPr>
          <w:rFonts w:ascii="Times New Roman" w:hAnsi="Times New Roman" w:cs="Times New Roman"/>
          <w:b/>
          <w:bCs/>
          <w:sz w:val="24"/>
          <w:u w:val="single"/>
        </w:rPr>
        <w:t>, 202</w:t>
      </w:r>
      <w:r w:rsidR="00D801EB">
        <w:rPr>
          <w:rFonts w:ascii="Times New Roman" w:hAnsi="Times New Roman" w:cs="Times New Roman"/>
          <w:b/>
          <w:bCs/>
          <w:sz w:val="24"/>
          <w:u w:val="single"/>
        </w:rPr>
        <w:t>3</w:t>
      </w:r>
    </w:p>
    <w:p w14:paraId="169601A4" w14:textId="572F991E" w:rsidR="0046629E" w:rsidRPr="002A11C9" w:rsidRDefault="0046629E" w:rsidP="00E5359A">
      <w:pPr>
        <w:spacing w:before="100" w:beforeAutospacing="1" w:after="100" w:afterAutospacing="1" w:line="240" w:lineRule="auto"/>
        <w:contextualSpacing/>
        <w:rPr>
          <w:rFonts w:ascii="Times New Roman" w:hAnsi="Times New Roman" w:cs="Times New Roman"/>
          <w:sz w:val="28"/>
          <w:szCs w:val="24"/>
        </w:rPr>
      </w:pPr>
      <w:r w:rsidRPr="00457A00">
        <w:rPr>
          <w:rFonts w:ascii="Times New Roman" w:hAnsi="Times New Roman" w:cs="Times New Roman"/>
          <w:bCs/>
          <w:sz w:val="24"/>
        </w:rPr>
        <w:t xml:space="preserve">Payment must be </w:t>
      </w:r>
      <w:r w:rsidR="00457A00">
        <w:rPr>
          <w:rFonts w:ascii="Times New Roman" w:hAnsi="Times New Roman" w:cs="Times New Roman"/>
          <w:bCs/>
          <w:sz w:val="24"/>
        </w:rPr>
        <w:t>received</w:t>
      </w:r>
      <w:r w:rsidRPr="00457A00">
        <w:rPr>
          <w:rFonts w:ascii="Times New Roman" w:hAnsi="Times New Roman" w:cs="Times New Roman"/>
          <w:bCs/>
          <w:sz w:val="24"/>
        </w:rPr>
        <w:t xml:space="preserve"> </w:t>
      </w:r>
      <w:r w:rsidRPr="00457A00">
        <w:rPr>
          <w:rFonts w:ascii="Times New Roman" w:hAnsi="Times New Roman" w:cs="Times New Roman"/>
          <w:b/>
          <w:bCs/>
          <w:sz w:val="24"/>
          <w:u w:val="single"/>
        </w:rPr>
        <w:t>no later than July 2</w:t>
      </w:r>
      <w:r w:rsidR="00D801EB">
        <w:rPr>
          <w:rFonts w:ascii="Times New Roman" w:hAnsi="Times New Roman" w:cs="Times New Roman"/>
          <w:b/>
          <w:bCs/>
          <w:sz w:val="24"/>
          <w:u w:val="single"/>
        </w:rPr>
        <w:t>8</w:t>
      </w:r>
      <w:r w:rsidRPr="00457A00">
        <w:rPr>
          <w:rFonts w:ascii="Times New Roman" w:hAnsi="Times New Roman" w:cs="Times New Roman"/>
          <w:b/>
          <w:bCs/>
          <w:sz w:val="24"/>
          <w:u w:val="single"/>
        </w:rPr>
        <w:t>, 20</w:t>
      </w:r>
      <w:r w:rsidR="003E7FB3">
        <w:rPr>
          <w:rFonts w:ascii="Times New Roman" w:hAnsi="Times New Roman" w:cs="Times New Roman"/>
          <w:b/>
          <w:bCs/>
          <w:sz w:val="24"/>
          <w:u w:val="single"/>
        </w:rPr>
        <w:t>2</w:t>
      </w:r>
      <w:r w:rsidR="00D801EB">
        <w:rPr>
          <w:rFonts w:ascii="Times New Roman" w:hAnsi="Times New Roman" w:cs="Times New Roman"/>
          <w:b/>
          <w:bCs/>
          <w:sz w:val="24"/>
          <w:u w:val="single"/>
        </w:rPr>
        <w:t>3</w:t>
      </w:r>
      <w:r w:rsidRPr="00457A00">
        <w:rPr>
          <w:rFonts w:ascii="Times New Roman" w:hAnsi="Times New Roman" w:cs="Times New Roman"/>
          <w:b/>
          <w:bCs/>
          <w:sz w:val="24"/>
          <w:u w:val="single"/>
        </w:rPr>
        <w:t>.</w:t>
      </w:r>
      <w:r w:rsidR="002A11C9">
        <w:rPr>
          <w:rFonts w:ascii="Times New Roman" w:hAnsi="Times New Roman" w:cs="Times New Roman"/>
          <w:b/>
          <w:bCs/>
          <w:sz w:val="24"/>
          <w:u w:val="single"/>
        </w:rPr>
        <w:t xml:space="preserve"> </w:t>
      </w:r>
      <w:r w:rsidR="002A11C9">
        <w:rPr>
          <w:rFonts w:ascii="Times New Roman" w:hAnsi="Times New Roman" w:cs="Times New Roman"/>
          <w:sz w:val="24"/>
        </w:rPr>
        <w:t xml:space="preserve"> </w:t>
      </w:r>
      <w:r w:rsidR="002A11C9" w:rsidRPr="002A11C9">
        <w:rPr>
          <w:rFonts w:ascii="Times New Roman" w:hAnsi="Times New Roman" w:cs="Times New Roman"/>
          <w:i/>
          <w:color w:val="FF0000"/>
          <w:sz w:val="20"/>
          <w:szCs w:val="20"/>
        </w:rPr>
        <w:t xml:space="preserve">Exhibits will be </w:t>
      </w:r>
      <w:r w:rsidR="002A11C9">
        <w:rPr>
          <w:rFonts w:ascii="Times New Roman" w:hAnsi="Times New Roman" w:cs="Times New Roman"/>
          <w:i/>
          <w:color w:val="FF0000"/>
          <w:sz w:val="20"/>
          <w:szCs w:val="20"/>
        </w:rPr>
        <w:t>reserved</w:t>
      </w:r>
      <w:r w:rsidR="002A11C9" w:rsidRPr="002A11C9">
        <w:rPr>
          <w:rFonts w:ascii="Times New Roman" w:hAnsi="Times New Roman" w:cs="Times New Roman"/>
          <w:i/>
          <w:color w:val="FF0000"/>
          <w:sz w:val="20"/>
          <w:szCs w:val="20"/>
        </w:rPr>
        <w:t xml:space="preserve"> upon receipt of this signed agreement; all exhibits are offered on a first come, first served basis.  All payments are final; refunds will not be awarded for exhibitors who cancel or do not show on the date of the event.</w:t>
      </w:r>
    </w:p>
    <w:p w14:paraId="53B0BFCF" w14:textId="77777777" w:rsidR="002A11C9" w:rsidRPr="00457A00" w:rsidRDefault="002A11C9" w:rsidP="00E5359A">
      <w:pPr>
        <w:spacing w:before="100" w:beforeAutospacing="1" w:after="100" w:afterAutospacing="1" w:line="240" w:lineRule="auto"/>
        <w:contextualSpacing/>
        <w:rPr>
          <w:rFonts w:ascii="Times New Roman" w:hAnsi="Times New Roman" w:cs="Times New Roman"/>
          <w:sz w:val="24"/>
          <w:u w:val="single"/>
        </w:rPr>
      </w:pPr>
    </w:p>
    <w:tbl>
      <w:tblPr>
        <w:tblpPr w:leftFromText="180" w:rightFromText="180" w:vertAnchor="text" w:horzAnchor="margin" w:tblpXSpec="center" w:tblpY="138"/>
        <w:tblW w:w="10710" w:type="dxa"/>
        <w:tblLayout w:type="fixed"/>
        <w:tblLook w:val="0000" w:firstRow="0" w:lastRow="0" w:firstColumn="0" w:lastColumn="0" w:noHBand="0" w:noVBand="0"/>
      </w:tblPr>
      <w:tblGrid>
        <w:gridCol w:w="1715"/>
        <w:gridCol w:w="895"/>
        <w:gridCol w:w="1837"/>
        <w:gridCol w:w="953"/>
        <w:gridCol w:w="1345"/>
        <w:gridCol w:w="3965"/>
      </w:tblGrid>
      <w:tr w:rsidR="002A11C9" w:rsidRPr="00457A00" w14:paraId="7CE0F326" w14:textId="77777777" w:rsidTr="0082312B">
        <w:trPr>
          <w:trHeight w:hRule="exact" w:val="388"/>
        </w:trPr>
        <w:tc>
          <w:tcPr>
            <w:tcW w:w="10710" w:type="dxa"/>
            <w:gridSpan w:val="6"/>
            <w:tcBorders>
              <w:top w:val="single" w:sz="4" w:space="0" w:color="auto"/>
              <w:left w:val="single" w:sz="4" w:space="0" w:color="auto"/>
              <w:bottom w:val="single" w:sz="4" w:space="0" w:color="auto"/>
              <w:right w:val="single" w:sz="4" w:space="0" w:color="auto"/>
            </w:tcBorders>
            <w:shd w:val="pct15" w:color="auto" w:fill="auto"/>
          </w:tcPr>
          <w:p w14:paraId="4202B4DA"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r w:rsidRPr="00457A00">
              <w:rPr>
                <w:rFonts w:ascii="Times New Roman" w:hAnsi="Times New Roman" w:cs="Times New Roman"/>
                <w:b/>
                <w:spacing w:val="-3"/>
                <w:sz w:val="24"/>
                <w:szCs w:val="24"/>
              </w:rPr>
              <w:t>Information about the Exhibitor:</w:t>
            </w:r>
          </w:p>
        </w:tc>
      </w:tr>
      <w:tr w:rsidR="002A11C9" w:rsidRPr="00457A00" w14:paraId="76BB1894" w14:textId="77777777" w:rsidTr="00C003DA">
        <w:trPr>
          <w:trHeight w:val="503"/>
        </w:trPr>
        <w:tc>
          <w:tcPr>
            <w:tcW w:w="2610" w:type="dxa"/>
            <w:gridSpan w:val="2"/>
            <w:tcBorders>
              <w:top w:val="single" w:sz="4" w:space="0" w:color="auto"/>
              <w:left w:val="single" w:sz="4" w:space="0" w:color="auto"/>
              <w:bottom w:val="single" w:sz="4" w:space="0" w:color="auto"/>
            </w:tcBorders>
          </w:tcPr>
          <w:p w14:paraId="5CDCF57C"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r w:rsidRPr="00457A00">
              <w:rPr>
                <w:rFonts w:ascii="Times New Roman" w:hAnsi="Times New Roman" w:cs="Times New Roman"/>
                <w:b/>
                <w:spacing w:val="-3"/>
                <w:sz w:val="24"/>
                <w:szCs w:val="24"/>
              </w:rPr>
              <w:t>Company/Organization</w:t>
            </w:r>
          </w:p>
        </w:tc>
        <w:tc>
          <w:tcPr>
            <w:tcW w:w="8100" w:type="dxa"/>
            <w:gridSpan w:val="4"/>
            <w:tcBorders>
              <w:top w:val="single" w:sz="4" w:space="0" w:color="auto"/>
              <w:bottom w:val="single" w:sz="4" w:space="0" w:color="auto"/>
              <w:right w:val="single" w:sz="4" w:space="0" w:color="auto"/>
            </w:tcBorders>
          </w:tcPr>
          <w:p w14:paraId="23C2797B"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spacing w:val="-3"/>
                <w:sz w:val="24"/>
                <w:szCs w:val="24"/>
              </w:rPr>
            </w:pPr>
          </w:p>
        </w:tc>
      </w:tr>
      <w:tr w:rsidR="002A11C9" w:rsidRPr="00457A00" w14:paraId="13648B21" w14:textId="77777777" w:rsidTr="00C003DA">
        <w:trPr>
          <w:trHeight w:val="530"/>
        </w:trPr>
        <w:tc>
          <w:tcPr>
            <w:tcW w:w="2610" w:type="dxa"/>
            <w:gridSpan w:val="2"/>
            <w:tcBorders>
              <w:top w:val="single" w:sz="4" w:space="0" w:color="auto"/>
              <w:left w:val="single" w:sz="4" w:space="0" w:color="auto"/>
              <w:bottom w:val="single" w:sz="4" w:space="0" w:color="auto"/>
            </w:tcBorders>
          </w:tcPr>
          <w:p w14:paraId="02AAEF1D"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r w:rsidRPr="00457A00">
              <w:rPr>
                <w:rFonts w:ascii="Times New Roman" w:hAnsi="Times New Roman" w:cs="Times New Roman"/>
                <w:b/>
                <w:spacing w:val="-3"/>
                <w:sz w:val="24"/>
                <w:szCs w:val="24"/>
              </w:rPr>
              <w:t xml:space="preserve">Exhibit Contact </w:t>
            </w:r>
          </w:p>
        </w:tc>
        <w:tc>
          <w:tcPr>
            <w:tcW w:w="8100" w:type="dxa"/>
            <w:gridSpan w:val="4"/>
            <w:tcBorders>
              <w:top w:val="single" w:sz="4" w:space="0" w:color="auto"/>
              <w:bottom w:val="single" w:sz="4" w:space="0" w:color="auto"/>
              <w:right w:val="single" w:sz="4" w:space="0" w:color="auto"/>
            </w:tcBorders>
          </w:tcPr>
          <w:p w14:paraId="72A3DD0F"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p>
        </w:tc>
      </w:tr>
      <w:tr w:rsidR="002A11C9" w:rsidRPr="00457A00" w14:paraId="3CFCD92C" w14:textId="77777777" w:rsidTr="007B613A">
        <w:tc>
          <w:tcPr>
            <w:tcW w:w="1715" w:type="dxa"/>
            <w:tcBorders>
              <w:top w:val="single" w:sz="4" w:space="0" w:color="auto"/>
              <w:left w:val="single" w:sz="4" w:space="0" w:color="auto"/>
              <w:bottom w:val="single" w:sz="4" w:space="0" w:color="auto"/>
            </w:tcBorders>
          </w:tcPr>
          <w:p w14:paraId="133A3327"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r w:rsidRPr="00457A00">
              <w:rPr>
                <w:rFonts w:ascii="Times New Roman" w:hAnsi="Times New Roman" w:cs="Times New Roman"/>
                <w:b/>
                <w:spacing w:val="-3"/>
                <w:sz w:val="24"/>
                <w:szCs w:val="24"/>
              </w:rPr>
              <w:t>Mailing Address</w:t>
            </w:r>
          </w:p>
        </w:tc>
        <w:tc>
          <w:tcPr>
            <w:tcW w:w="3685" w:type="dxa"/>
            <w:gridSpan w:val="3"/>
            <w:tcBorders>
              <w:top w:val="single" w:sz="4" w:space="0" w:color="auto"/>
              <w:bottom w:val="single" w:sz="4" w:space="0" w:color="auto"/>
              <w:right w:val="single" w:sz="4" w:space="0" w:color="auto"/>
            </w:tcBorders>
          </w:tcPr>
          <w:p w14:paraId="3AC9218E"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p>
        </w:tc>
        <w:tc>
          <w:tcPr>
            <w:tcW w:w="1345" w:type="dxa"/>
            <w:tcBorders>
              <w:top w:val="single" w:sz="4" w:space="0" w:color="auto"/>
              <w:left w:val="single" w:sz="4" w:space="0" w:color="auto"/>
              <w:bottom w:val="single" w:sz="4" w:space="0" w:color="auto"/>
            </w:tcBorders>
          </w:tcPr>
          <w:p w14:paraId="51191BE0" w14:textId="6C5D17A4" w:rsidR="002A11C9" w:rsidRPr="00457A00" w:rsidRDefault="002A11C9" w:rsidP="00E5359A">
            <w:pPr>
              <w:tabs>
                <w:tab w:val="left" w:pos="-720"/>
              </w:tabs>
              <w:suppressAutoHyphens/>
              <w:spacing w:before="100" w:beforeAutospacing="1" w:after="100" w:afterAutospacing="1" w:line="240" w:lineRule="auto"/>
              <w:contextualSpacing/>
              <w:rPr>
                <w:rFonts w:ascii="Times New Roman" w:hAnsi="Times New Roman" w:cs="Times New Roman"/>
                <w:b/>
                <w:spacing w:val="-3"/>
                <w:sz w:val="24"/>
                <w:szCs w:val="24"/>
              </w:rPr>
            </w:pPr>
            <w:r w:rsidRPr="00457A00">
              <w:rPr>
                <w:rFonts w:ascii="Times New Roman" w:hAnsi="Times New Roman" w:cs="Times New Roman"/>
                <w:b/>
                <w:spacing w:val="-3"/>
                <w:sz w:val="24"/>
                <w:szCs w:val="24"/>
              </w:rPr>
              <w:t>City</w:t>
            </w:r>
            <w:r w:rsidR="007B613A">
              <w:rPr>
                <w:rFonts w:ascii="Times New Roman" w:hAnsi="Times New Roman" w:cs="Times New Roman"/>
                <w:b/>
                <w:spacing w:val="-3"/>
                <w:sz w:val="24"/>
                <w:szCs w:val="24"/>
              </w:rPr>
              <w:t xml:space="preserve">, </w:t>
            </w:r>
            <w:r w:rsidRPr="00457A00">
              <w:rPr>
                <w:rFonts w:ascii="Times New Roman" w:hAnsi="Times New Roman" w:cs="Times New Roman"/>
                <w:b/>
                <w:spacing w:val="-3"/>
                <w:sz w:val="24"/>
                <w:szCs w:val="24"/>
              </w:rPr>
              <w:t>State</w:t>
            </w:r>
            <w:r w:rsidR="007B613A">
              <w:rPr>
                <w:rFonts w:ascii="Times New Roman" w:hAnsi="Times New Roman" w:cs="Times New Roman"/>
                <w:b/>
                <w:spacing w:val="-3"/>
                <w:sz w:val="24"/>
                <w:szCs w:val="24"/>
              </w:rPr>
              <w:t xml:space="preserve">    </w:t>
            </w:r>
            <w:r w:rsidRPr="00457A00">
              <w:rPr>
                <w:rFonts w:ascii="Times New Roman" w:hAnsi="Times New Roman" w:cs="Times New Roman"/>
                <w:b/>
                <w:spacing w:val="-3"/>
                <w:sz w:val="24"/>
                <w:szCs w:val="24"/>
              </w:rPr>
              <w:t>Zip code</w:t>
            </w:r>
          </w:p>
        </w:tc>
        <w:tc>
          <w:tcPr>
            <w:tcW w:w="3965" w:type="dxa"/>
            <w:tcBorders>
              <w:top w:val="single" w:sz="4" w:space="0" w:color="auto"/>
              <w:bottom w:val="single" w:sz="4" w:space="0" w:color="auto"/>
              <w:right w:val="single" w:sz="4" w:space="0" w:color="auto"/>
            </w:tcBorders>
          </w:tcPr>
          <w:p w14:paraId="4B4F51AB"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p>
        </w:tc>
      </w:tr>
      <w:tr w:rsidR="002A11C9" w:rsidRPr="00457A00" w14:paraId="74CE57F5" w14:textId="77777777" w:rsidTr="00C003DA">
        <w:trPr>
          <w:trHeight w:val="503"/>
        </w:trPr>
        <w:tc>
          <w:tcPr>
            <w:tcW w:w="1715" w:type="dxa"/>
            <w:tcBorders>
              <w:top w:val="single" w:sz="4" w:space="0" w:color="auto"/>
              <w:left w:val="single" w:sz="4" w:space="0" w:color="auto"/>
              <w:bottom w:val="single" w:sz="4" w:space="0" w:color="auto"/>
            </w:tcBorders>
          </w:tcPr>
          <w:p w14:paraId="4B2454D6"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r w:rsidRPr="00457A00">
              <w:rPr>
                <w:rFonts w:ascii="Times New Roman" w:hAnsi="Times New Roman" w:cs="Times New Roman"/>
                <w:b/>
                <w:spacing w:val="-3"/>
                <w:sz w:val="24"/>
                <w:szCs w:val="24"/>
              </w:rPr>
              <w:t>Telephone</w:t>
            </w:r>
          </w:p>
        </w:tc>
        <w:tc>
          <w:tcPr>
            <w:tcW w:w="2732" w:type="dxa"/>
            <w:gridSpan w:val="2"/>
            <w:tcBorders>
              <w:top w:val="single" w:sz="4" w:space="0" w:color="auto"/>
              <w:bottom w:val="single" w:sz="4" w:space="0" w:color="auto"/>
              <w:right w:val="single" w:sz="4" w:space="0" w:color="auto"/>
            </w:tcBorders>
          </w:tcPr>
          <w:p w14:paraId="4BD76624"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p>
        </w:tc>
        <w:tc>
          <w:tcPr>
            <w:tcW w:w="953" w:type="dxa"/>
            <w:tcBorders>
              <w:top w:val="single" w:sz="4" w:space="0" w:color="auto"/>
              <w:left w:val="single" w:sz="4" w:space="0" w:color="auto"/>
              <w:bottom w:val="single" w:sz="4" w:space="0" w:color="auto"/>
            </w:tcBorders>
          </w:tcPr>
          <w:p w14:paraId="21764919" w14:textId="77777777" w:rsidR="002A11C9" w:rsidRPr="00457A00" w:rsidRDefault="002A11C9" w:rsidP="00E5359A">
            <w:pPr>
              <w:tabs>
                <w:tab w:val="left" w:pos="-720"/>
              </w:tabs>
              <w:suppressAutoHyphens/>
              <w:spacing w:before="100" w:beforeAutospacing="1" w:after="100" w:afterAutospacing="1" w:line="240" w:lineRule="auto"/>
              <w:contextualSpacing/>
              <w:jc w:val="right"/>
              <w:rPr>
                <w:rFonts w:ascii="Times New Roman" w:hAnsi="Times New Roman" w:cs="Times New Roman"/>
                <w:b/>
                <w:spacing w:val="-3"/>
                <w:sz w:val="24"/>
                <w:szCs w:val="24"/>
              </w:rPr>
            </w:pPr>
            <w:r w:rsidRPr="00457A00">
              <w:rPr>
                <w:rFonts w:ascii="Times New Roman" w:hAnsi="Times New Roman" w:cs="Times New Roman"/>
                <w:b/>
                <w:spacing w:val="-3"/>
                <w:sz w:val="24"/>
                <w:szCs w:val="24"/>
              </w:rPr>
              <w:t>Email</w:t>
            </w:r>
          </w:p>
        </w:tc>
        <w:tc>
          <w:tcPr>
            <w:tcW w:w="5310" w:type="dxa"/>
            <w:gridSpan w:val="2"/>
            <w:tcBorders>
              <w:top w:val="single" w:sz="4" w:space="0" w:color="auto"/>
              <w:bottom w:val="single" w:sz="4" w:space="0" w:color="auto"/>
              <w:right w:val="single" w:sz="4" w:space="0" w:color="auto"/>
            </w:tcBorders>
          </w:tcPr>
          <w:p w14:paraId="51DF0BA3" w14:textId="77777777" w:rsidR="002A11C9" w:rsidRPr="00457A00" w:rsidRDefault="002A11C9"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p>
        </w:tc>
      </w:tr>
      <w:tr w:rsidR="00EC6B0C" w:rsidRPr="00457A00" w14:paraId="0F300918" w14:textId="77777777" w:rsidTr="00EC6B0C">
        <w:trPr>
          <w:trHeight w:val="503"/>
        </w:trPr>
        <w:tc>
          <w:tcPr>
            <w:tcW w:w="10710" w:type="dxa"/>
            <w:gridSpan w:val="6"/>
            <w:tcBorders>
              <w:top w:val="single" w:sz="4" w:space="0" w:color="auto"/>
              <w:left w:val="single" w:sz="4" w:space="0" w:color="auto"/>
              <w:bottom w:val="single" w:sz="4" w:space="0" w:color="auto"/>
              <w:right w:val="single" w:sz="4" w:space="0" w:color="auto"/>
            </w:tcBorders>
          </w:tcPr>
          <w:p w14:paraId="21D1C47C" w14:textId="77777777" w:rsidR="00EC6B0C" w:rsidRDefault="00EC6B0C"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r>
              <w:rPr>
                <w:rFonts w:ascii="Times New Roman" w:hAnsi="Times New Roman" w:cs="Times New Roman"/>
                <w:b/>
                <w:spacing w:val="-3"/>
                <w:sz w:val="24"/>
                <w:szCs w:val="24"/>
              </w:rPr>
              <w:t>Which areas or departments are you most interested in connecting with?</w:t>
            </w:r>
          </w:p>
          <w:p w14:paraId="460D15E2" w14:textId="77777777" w:rsidR="00EC6B0C" w:rsidRPr="00EC6B0C" w:rsidRDefault="00EC6B0C" w:rsidP="00E5359A">
            <w:pPr>
              <w:tabs>
                <w:tab w:val="left" w:pos="-720"/>
              </w:tabs>
              <w:suppressAutoHyphens/>
              <w:spacing w:before="100" w:beforeAutospacing="1" w:after="100" w:afterAutospacing="1" w:line="240" w:lineRule="auto"/>
              <w:contextualSpacing/>
              <w:jc w:val="both"/>
              <w:rPr>
                <w:rFonts w:ascii="Times New Roman" w:hAnsi="Times New Roman" w:cs="Times New Roman"/>
                <w:bCs/>
                <w:spacing w:val="-3"/>
                <w:sz w:val="24"/>
                <w:szCs w:val="24"/>
              </w:rPr>
            </w:pPr>
          </w:p>
          <w:p w14:paraId="3E17075A" w14:textId="77777777" w:rsidR="00EC6B0C" w:rsidRPr="00EC6B0C" w:rsidRDefault="00EC6B0C" w:rsidP="00E5359A">
            <w:pPr>
              <w:tabs>
                <w:tab w:val="left" w:pos="-720"/>
              </w:tabs>
              <w:suppressAutoHyphens/>
              <w:spacing w:before="100" w:beforeAutospacing="1" w:after="100" w:afterAutospacing="1" w:line="240" w:lineRule="auto"/>
              <w:contextualSpacing/>
              <w:jc w:val="both"/>
              <w:rPr>
                <w:rFonts w:ascii="Times New Roman" w:hAnsi="Times New Roman" w:cs="Times New Roman"/>
                <w:bCs/>
                <w:spacing w:val="-3"/>
                <w:sz w:val="24"/>
                <w:szCs w:val="24"/>
              </w:rPr>
            </w:pPr>
          </w:p>
          <w:p w14:paraId="5645CFF9" w14:textId="77777777" w:rsidR="00EC6B0C" w:rsidRPr="00EC6B0C" w:rsidRDefault="00EC6B0C" w:rsidP="00E5359A">
            <w:pPr>
              <w:tabs>
                <w:tab w:val="left" w:pos="-720"/>
              </w:tabs>
              <w:suppressAutoHyphens/>
              <w:spacing w:before="100" w:beforeAutospacing="1" w:after="100" w:afterAutospacing="1" w:line="240" w:lineRule="auto"/>
              <w:contextualSpacing/>
              <w:jc w:val="both"/>
              <w:rPr>
                <w:rFonts w:ascii="Times New Roman" w:hAnsi="Times New Roman" w:cs="Times New Roman"/>
                <w:bCs/>
                <w:spacing w:val="-3"/>
                <w:sz w:val="24"/>
                <w:szCs w:val="24"/>
              </w:rPr>
            </w:pPr>
          </w:p>
          <w:p w14:paraId="44370E65" w14:textId="1481E549" w:rsidR="00EC6B0C" w:rsidRPr="00457A00" w:rsidRDefault="00EC6B0C" w:rsidP="00E5359A">
            <w:pPr>
              <w:tabs>
                <w:tab w:val="left" w:pos="-720"/>
              </w:tabs>
              <w:suppressAutoHyphens/>
              <w:spacing w:before="100" w:beforeAutospacing="1" w:after="100" w:afterAutospacing="1" w:line="240" w:lineRule="auto"/>
              <w:contextualSpacing/>
              <w:jc w:val="both"/>
              <w:rPr>
                <w:rFonts w:ascii="Times New Roman" w:hAnsi="Times New Roman" w:cs="Times New Roman"/>
                <w:b/>
                <w:spacing w:val="-3"/>
                <w:sz w:val="24"/>
                <w:szCs w:val="24"/>
              </w:rPr>
            </w:pPr>
          </w:p>
        </w:tc>
      </w:tr>
    </w:tbl>
    <w:p w14:paraId="13C9A5C8" w14:textId="77777777" w:rsidR="0046629E" w:rsidRPr="00457A00" w:rsidRDefault="0046629E" w:rsidP="00E5359A">
      <w:pPr>
        <w:spacing w:before="100" w:beforeAutospacing="1" w:after="100" w:afterAutospacing="1" w:line="240" w:lineRule="auto"/>
        <w:contextualSpacing/>
        <w:rPr>
          <w:rFonts w:ascii="Times New Roman" w:hAnsi="Times New Roman" w:cs="Times New Roman"/>
          <w:b/>
          <w:bCs/>
          <w:sz w:val="24"/>
        </w:rPr>
      </w:pPr>
    </w:p>
    <w:p w14:paraId="18F89254" w14:textId="77777777" w:rsidR="00457A00" w:rsidRDefault="00457A00" w:rsidP="00E5359A">
      <w:pPr>
        <w:spacing w:before="100" w:beforeAutospacing="1" w:after="100" w:afterAutospacing="1" w:line="240" w:lineRule="auto"/>
        <w:contextualSpacing/>
        <w:rPr>
          <w:rFonts w:ascii="Times New Roman" w:hAnsi="Times New Roman" w:cs="Times New Roman"/>
          <w:b/>
          <w:bCs/>
          <w:sz w:val="24"/>
        </w:rPr>
      </w:pPr>
    </w:p>
    <w:tbl>
      <w:tblPr>
        <w:tblStyle w:val="TableGrid"/>
        <w:tblW w:w="10615" w:type="dxa"/>
        <w:jc w:val="center"/>
        <w:tblBorders>
          <w:insideH w:val="none" w:sz="0" w:space="0" w:color="auto"/>
          <w:insideV w:val="none" w:sz="0" w:space="0" w:color="auto"/>
        </w:tblBorders>
        <w:tblLayout w:type="fixed"/>
        <w:tblLook w:val="04A0" w:firstRow="1" w:lastRow="0" w:firstColumn="1" w:lastColumn="0" w:noHBand="0" w:noVBand="1"/>
      </w:tblPr>
      <w:tblGrid>
        <w:gridCol w:w="643"/>
        <w:gridCol w:w="4302"/>
        <w:gridCol w:w="5670"/>
      </w:tblGrid>
      <w:tr w:rsidR="00D801EB" w:rsidRPr="002A11C9" w14:paraId="7CD3FD03" w14:textId="77777777" w:rsidTr="00C003DA">
        <w:trPr>
          <w:trHeight w:hRule="exact" w:val="638"/>
          <w:jc w:val="center"/>
        </w:trPr>
        <w:tc>
          <w:tcPr>
            <w:tcW w:w="643" w:type="dxa"/>
          </w:tcPr>
          <w:p w14:paraId="7CDD3431" w14:textId="77777777" w:rsidR="00C003DA" w:rsidRDefault="00C003DA" w:rsidP="00E5359A">
            <w:pPr>
              <w:pStyle w:val="Title"/>
              <w:spacing w:before="100" w:beforeAutospacing="1" w:after="100" w:afterAutospacing="1"/>
              <w:contextualSpacing/>
              <w:rPr>
                <w:rFonts w:ascii="Times New Roman" w:hAnsi="Times New Roman"/>
                <w:sz w:val="24"/>
                <w:szCs w:val="24"/>
              </w:rPr>
            </w:pPr>
          </w:p>
          <w:p w14:paraId="050D41C1" w14:textId="6AFCBCA0" w:rsidR="00D801EB" w:rsidRPr="002A11C9" w:rsidRDefault="00D801EB" w:rsidP="00E5359A">
            <w:pPr>
              <w:pStyle w:val="Title"/>
              <w:spacing w:before="100" w:beforeAutospacing="1" w:after="100" w:afterAutospacing="1"/>
              <w:contextualSpacing/>
              <w:rPr>
                <w:rFonts w:ascii="Times New Roman" w:hAnsi="Times New Roman"/>
                <w:sz w:val="24"/>
                <w:szCs w:val="24"/>
              </w:rPr>
            </w:pPr>
            <w:r w:rsidRPr="002A11C9">
              <w:rPr>
                <w:rFonts w:ascii="Times New Roman" w:hAnsi="Times New Roman"/>
                <w:sz w:val="24"/>
                <w:szCs w:val="24"/>
              </w:rPr>
              <w:fldChar w:fldCharType="begin">
                <w:ffData>
                  <w:name w:val=""/>
                  <w:enabled/>
                  <w:calcOnExit w:val="0"/>
                  <w:checkBox>
                    <w:sizeAuto/>
                    <w:default w:val="0"/>
                  </w:checkBox>
                </w:ffData>
              </w:fldChar>
            </w:r>
            <w:r w:rsidRPr="002A11C9">
              <w:rPr>
                <w:rFonts w:ascii="Times New Roman" w:hAnsi="Times New Roman"/>
                <w:sz w:val="24"/>
                <w:szCs w:val="24"/>
              </w:rPr>
              <w:instrText xml:space="preserve"> FORMCHECKBOX </w:instrText>
            </w:r>
            <w:r w:rsidR="000E3413">
              <w:rPr>
                <w:rFonts w:ascii="Times New Roman" w:hAnsi="Times New Roman"/>
                <w:sz w:val="24"/>
                <w:szCs w:val="24"/>
              </w:rPr>
            </w:r>
            <w:r w:rsidR="000E3413">
              <w:rPr>
                <w:rFonts w:ascii="Times New Roman" w:hAnsi="Times New Roman"/>
                <w:sz w:val="24"/>
                <w:szCs w:val="24"/>
              </w:rPr>
              <w:fldChar w:fldCharType="separate"/>
            </w:r>
            <w:r w:rsidRPr="002A11C9">
              <w:rPr>
                <w:rFonts w:ascii="Times New Roman" w:hAnsi="Times New Roman"/>
                <w:sz w:val="24"/>
                <w:szCs w:val="24"/>
              </w:rPr>
              <w:fldChar w:fldCharType="end"/>
            </w:r>
          </w:p>
        </w:tc>
        <w:tc>
          <w:tcPr>
            <w:tcW w:w="4302" w:type="dxa"/>
            <w:tcBorders>
              <w:right w:val="single" w:sz="4" w:space="0" w:color="auto"/>
            </w:tcBorders>
          </w:tcPr>
          <w:p w14:paraId="1A9B8F3C" w14:textId="77777777" w:rsidR="00C003DA" w:rsidRDefault="00C003DA" w:rsidP="00E5359A">
            <w:pPr>
              <w:pStyle w:val="Title"/>
              <w:spacing w:before="100" w:beforeAutospacing="1" w:after="100" w:afterAutospacing="1"/>
              <w:contextualSpacing/>
              <w:jc w:val="left"/>
              <w:rPr>
                <w:rFonts w:ascii="Times New Roman" w:hAnsi="Times New Roman"/>
                <w:sz w:val="24"/>
                <w:szCs w:val="24"/>
              </w:rPr>
            </w:pPr>
          </w:p>
          <w:p w14:paraId="68A042A8" w14:textId="4D28358F" w:rsidR="00D801EB" w:rsidRDefault="00D801EB" w:rsidP="00E5359A">
            <w:pPr>
              <w:pStyle w:val="Title"/>
              <w:spacing w:before="100" w:beforeAutospacing="1" w:after="100" w:afterAutospacing="1"/>
              <w:contextualSpacing/>
              <w:jc w:val="left"/>
              <w:rPr>
                <w:rFonts w:ascii="Times New Roman" w:hAnsi="Times New Roman"/>
                <w:b w:val="0"/>
                <w:sz w:val="24"/>
                <w:szCs w:val="24"/>
              </w:rPr>
            </w:pPr>
            <w:r w:rsidRPr="002A11C9">
              <w:rPr>
                <w:rFonts w:ascii="Times New Roman" w:hAnsi="Times New Roman"/>
                <w:sz w:val="24"/>
                <w:szCs w:val="24"/>
              </w:rPr>
              <w:t>Check – Payable to: Billings Clinic</w:t>
            </w:r>
            <w:r w:rsidRPr="002A11C9">
              <w:rPr>
                <w:rFonts w:ascii="Times New Roman" w:hAnsi="Times New Roman"/>
                <w:b w:val="0"/>
                <w:sz w:val="24"/>
                <w:szCs w:val="24"/>
              </w:rPr>
              <w:t xml:space="preserve"> </w:t>
            </w:r>
          </w:p>
          <w:p w14:paraId="672A140D" w14:textId="77777777" w:rsidR="00D801EB" w:rsidRPr="002A11C9" w:rsidRDefault="00D801EB" w:rsidP="00E5359A">
            <w:pPr>
              <w:pStyle w:val="Title"/>
              <w:spacing w:before="100" w:beforeAutospacing="1" w:after="100" w:afterAutospacing="1"/>
              <w:contextualSpacing/>
              <w:jc w:val="left"/>
              <w:rPr>
                <w:rFonts w:ascii="Times New Roman" w:hAnsi="Times New Roman"/>
                <w:sz w:val="24"/>
                <w:szCs w:val="24"/>
              </w:rPr>
            </w:pPr>
          </w:p>
        </w:tc>
        <w:tc>
          <w:tcPr>
            <w:tcW w:w="5670" w:type="dxa"/>
            <w:vMerge w:val="restart"/>
            <w:tcBorders>
              <w:top w:val="single" w:sz="4" w:space="0" w:color="auto"/>
              <w:left w:val="single" w:sz="4" w:space="0" w:color="auto"/>
              <w:bottom w:val="single" w:sz="4" w:space="0" w:color="auto"/>
            </w:tcBorders>
          </w:tcPr>
          <w:p w14:paraId="1A4DA813" w14:textId="77777777" w:rsidR="00C003DA" w:rsidRDefault="00C003DA" w:rsidP="00E5359A">
            <w:pPr>
              <w:pStyle w:val="Title"/>
              <w:spacing w:before="100" w:beforeAutospacing="1" w:after="100" w:afterAutospacing="1"/>
              <w:contextualSpacing/>
              <w:jc w:val="left"/>
              <w:rPr>
                <w:rFonts w:ascii="Times New Roman" w:hAnsi="Times New Roman"/>
                <w:sz w:val="24"/>
                <w:szCs w:val="24"/>
              </w:rPr>
            </w:pPr>
          </w:p>
          <w:p w14:paraId="54501B93" w14:textId="3035A8FC" w:rsidR="00D801EB" w:rsidRDefault="00D801EB" w:rsidP="00E5359A">
            <w:pPr>
              <w:pStyle w:val="Title"/>
              <w:spacing w:before="100" w:beforeAutospacing="1" w:after="100" w:afterAutospacing="1"/>
              <w:contextualSpacing/>
              <w:jc w:val="left"/>
              <w:rPr>
                <w:rFonts w:ascii="Times New Roman" w:hAnsi="Times New Roman"/>
                <w:sz w:val="24"/>
                <w:szCs w:val="24"/>
              </w:rPr>
            </w:pPr>
            <w:r w:rsidRPr="002A11C9">
              <w:rPr>
                <w:rFonts w:ascii="Times New Roman" w:hAnsi="Times New Roman"/>
                <w:sz w:val="24"/>
                <w:szCs w:val="24"/>
              </w:rPr>
              <w:fldChar w:fldCharType="begin">
                <w:ffData>
                  <w:name w:val=""/>
                  <w:enabled/>
                  <w:calcOnExit w:val="0"/>
                  <w:checkBox>
                    <w:sizeAuto/>
                    <w:default w:val="0"/>
                  </w:checkBox>
                </w:ffData>
              </w:fldChar>
            </w:r>
            <w:r w:rsidRPr="002A11C9">
              <w:rPr>
                <w:rFonts w:ascii="Times New Roman" w:hAnsi="Times New Roman"/>
                <w:sz w:val="24"/>
                <w:szCs w:val="24"/>
              </w:rPr>
              <w:instrText xml:space="preserve"> FORMCHECKBOX </w:instrText>
            </w:r>
            <w:r w:rsidR="000E3413">
              <w:rPr>
                <w:rFonts w:ascii="Times New Roman" w:hAnsi="Times New Roman"/>
                <w:sz w:val="24"/>
                <w:szCs w:val="24"/>
              </w:rPr>
            </w:r>
            <w:r w:rsidR="000E3413">
              <w:rPr>
                <w:rFonts w:ascii="Times New Roman" w:hAnsi="Times New Roman"/>
                <w:sz w:val="24"/>
                <w:szCs w:val="24"/>
              </w:rPr>
              <w:fldChar w:fldCharType="separate"/>
            </w:r>
            <w:r w:rsidRPr="002A11C9">
              <w:rPr>
                <w:rFonts w:ascii="Times New Roman" w:hAnsi="Times New Roman"/>
                <w:sz w:val="24"/>
                <w:szCs w:val="24"/>
              </w:rPr>
              <w:fldChar w:fldCharType="end"/>
            </w:r>
            <w:r>
              <w:rPr>
                <w:rFonts w:ascii="Times New Roman" w:hAnsi="Times New Roman"/>
                <w:sz w:val="24"/>
                <w:szCs w:val="24"/>
              </w:rPr>
              <w:t xml:space="preserve"> Credit card preferred. An e-invoice will be sent.</w:t>
            </w:r>
          </w:p>
          <w:p w14:paraId="15A09B59" w14:textId="77777777" w:rsidR="00C003DA" w:rsidRDefault="00C003DA" w:rsidP="00E5359A">
            <w:pPr>
              <w:pStyle w:val="Title"/>
              <w:spacing w:before="100" w:beforeAutospacing="1" w:after="100" w:afterAutospacing="1"/>
              <w:contextualSpacing/>
              <w:jc w:val="left"/>
              <w:rPr>
                <w:rFonts w:ascii="Times New Roman" w:hAnsi="Times New Roman"/>
                <w:sz w:val="24"/>
                <w:szCs w:val="24"/>
              </w:rPr>
            </w:pPr>
          </w:p>
          <w:p w14:paraId="203EC2FA" w14:textId="77777777" w:rsidR="00D801EB" w:rsidRDefault="00D801EB" w:rsidP="00E5359A">
            <w:pPr>
              <w:pStyle w:val="Title"/>
              <w:spacing w:before="100" w:beforeAutospacing="1" w:after="100" w:afterAutospacing="1"/>
              <w:contextualSpacing/>
              <w:jc w:val="left"/>
              <w:rPr>
                <w:rFonts w:ascii="Times New Roman" w:hAnsi="Times New Roman"/>
                <w:sz w:val="24"/>
                <w:szCs w:val="24"/>
              </w:rPr>
            </w:pPr>
            <w:r>
              <w:rPr>
                <w:rFonts w:ascii="Times New Roman" w:hAnsi="Times New Roman"/>
                <w:sz w:val="24"/>
                <w:szCs w:val="24"/>
              </w:rPr>
              <w:t xml:space="preserve">           Email address of person paying fee:</w:t>
            </w:r>
          </w:p>
          <w:p w14:paraId="22CAABDE" w14:textId="77777777" w:rsidR="00D801EB" w:rsidRDefault="00D801EB" w:rsidP="00E5359A">
            <w:pPr>
              <w:pStyle w:val="Title"/>
              <w:spacing w:before="100" w:beforeAutospacing="1" w:after="100" w:afterAutospacing="1"/>
              <w:contextualSpacing/>
              <w:jc w:val="left"/>
              <w:rPr>
                <w:rFonts w:ascii="Times New Roman" w:hAnsi="Times New Roman"/>
                <w:sz w:val="24"/>
                <w:szCs w:val="24"/>
              </w:rPr>
            </w:pPr>
          </w:p>
          <w:p w14:paraId="54301C38" w14:textId="77777777" w:rsidR="00D801EB" w:rsidRDefault="000E3413" w:rsidP="00E5359A">
            <w:pPr>
              <w:pStyle w:val="Title"/>
              <w:spacing w:before="100" w:beforeAutospacing="1" w:after="100" w:afterAutospacing="1"/>
              <w:contextualSpacing/>
              <w:jc w:val="left"/>
              <w:rPr>
                <w:rFonts w:ascii="Times New Roman" w:hAnsi="Times New Roman"/>
                <w:sz w:val="24"/>
                <w:szCs w:val="24"/>
              </w:rPr>
            </w:pPr>
            <w:r>
              <w:rPr>
                <w:rFonts w:ascii="Times New Roman" w:hAnsi="Times New Roman"/>
                <w:sz w:val="24"/>
                <w:szCs w:val="24"/>
              </w:rPr>
              <w:pict w14:anchorId="4401685B">
                <v:rect id="_x0000_i1025" style="width:0;height:1.5pt" o:hralign="center" o:hrstd="t" o:hr="t" fillcolor="#a0a0a0" stroked="f"/>
              </w:pict>
            </w:r>
          </w:p>
          <w:p w14:paraId="54B76F80" w14:textId="77777777" w:rsidR="00D801EB" w:rsidRDefault="00D801EB" w:rsidP="00E5359A">
            <w:pPr>
              <w:pStyle w:val="Title"/>
              <w:spacing w:before="100" w:beforeAutospacing="1" w:after="100" w:afterAutospacing="1"/>
              <w:contextualSpacing/>
              <w:jc w:val="left"/>
              <w:rPr>
                <w:rFonts w:ascii="Times New Roman" w:hAnsi="Times New Roman"/>
                <w:sz w:val="24"/>
                <w:szCs w:val="24"/>
              </w:rPr>
            </w:pPr>
          </w:p>
          <w:p w14:paraId="1C3D7591" w14:textId="77777777" w:rsidR="00D801EB" w:rsidRPr="002A11C9" w:rsidRDefault="00D801EB" w:rsidP="00E5359A">
            <w:pPr>
              <w:pStyle w:val="Title"/>
              <w:spacing w:before="100" w:beforeAutospacing="1" w:after="100" w:afterAutospacing="1"/>
              <w:contextualSpacing/>
              <w:jc w:val="left"/>
              <w:rPr>
                <w:rFonts w:ascii="Times New Roman" w:hAnsi="Times New Roman"/>
                <w:sz w:val="24"/>
                <w:szCs w:val="24"/>
              </w:rPr>
            </w:pPr>
          </w:p>
        </w:tc>
      </w:tr>
      <w:tr w:rsidR="00D801EB" w:rsidRPr="002A11C9" w14:paraId="2C7534D2" w14:textId="77777777" w:rsidTr="00C003DA">
        <w:trPr>
          <w:trHeight w:val="1304"/>
          <w:jc w:val="center"/>
        </w:trPr>
        <w:tc>
          <w:tcPr>
            <w:tcW w:w="4945" w:type="dxa"/>
            <w:gridSpan w:val="2"/>
            <w:tcBorders>
              <w:right w:val="single" w:sz="4" w:space="0" w:color="auto"/>
            </w:tcBorders>
          </w:tcPr>
          <w:p w14:paraId="154925FB" w14:textId="77777777" w:rsidR="00D801EB" w:rsidRDefault="00D801EB" w:rsidP="00E5359A">
            <w:pPr>
              <w:pStyle w:val="Title"/>
              <w:spacing w:before="100" w:beforeAutospacing="1" w:after="100" w:afterAutospacing="1"/>
              <w:contextualSpacing/>
              <w:jc w:val="left"/>
              <w:rPr>
                <w:rFonts w:ascii="Times New Roman" w:hAnsi="Times New Roman"/>
                <w:b w:val="0"/>
                <w:sz w:val="24"/>
                <w:szCs w:val="24"/>
              </w:rPr>
            </w:pPr>
            <w:r w:rsidRPr="00C003DA">
              <w:rPr>
                <w:rFonts w:ascii="Times New Roman" w:hAnsi="Times New Roman"/>
                <w:b w:val="0"/>
                <w:sz w:val="24"/>
                <w:szCs w:val="24"/>
              </w:rPr>
              <w:t>Memo: 2023 Primary Care Roun</w:t>
            </w:r>
            <w:r w:rsidR="00C003DA" w:rsidRPr="00C003DA">
              <w:rPr>
                <w:rFonts w:ascii="Times New Roman" w:hAnsi="Times New Roman"/>
                <w:b w:val="0"/>
                <w:sz w:val="24"/>
                <w:szCs w:val="24"/>
              </w:rPr>
              <w:t>d</w:t>
            </w:r>
            <w:r w:rsidRPr="00C003DA">
              <w:rPr>
                <w:rFonts w:ascii="Times New Roman" w:hAnsi="Times New Roman"/>
                <w:b w:val="0"/>
                <w:sz w:val="24"/>
                <w:szCs w:val="24"/>
              </w:rPr>
              <w:t>up</w:t>
            </w:r>
          </w:p>
          <w:p w14:paraId="4617C18D" w14:textId="77777777" w:rsidR="00C003DA" w:rsidRDefault="00C003DA" w:rsidP="00E5359A">
            <w:pPr>
              <w:pStyle w:val="Title"/>
              <w:spacing w:before="100" w:beforeAutospacing="1" w:after="100" w:afterAutospacing="1"/>
              <w:contextualSpacing/>
              <w:jc w:val="left"/>
              <w:rPr>
                <w:rFonts w:ascii="Times New Roman" w:hAnsi="Times New Roman"/>
                <w:b w:val="0"/>
                <w:sz w:val="24"/>
                <w:szCs w:val="24"/>
              </w:rPr>
            </w:pPr>
          </w:p>
          <w:p w14:paraId="6B9E44EA" w14:textId="18690721" w:rsidR="00C003DA" w:rsidRPr="00C003DA" w:rsidRDefault="00C003DA" w:rsidP="00E5359A">
            <w:pPr>
              <w:pStyle w:val="Title"/>
              <w:spacing w:before="100" w:beforeAutospacing="1" w:after="100" w:afterAutospacing="1"/>
              <w:contextualSpacing/>
              <w:jc w:val="left"/>
              <w:rPr>
                <w:rFonts w:ascii="Times New Roman" w:hAnsi="Times New Roman"/>
                <w:b w:val="0"/>
                <w:sz w:val="24"/>
                <w:szCs w:val="24"/>
              </w:rPr>
            </w:pPr>
            <w:r w:rsidRPr="00C003DA">
              <w:rPr>
                <w:rFonts w:ascii="Times New Roman" w:hAnsi="Times New Roman"/>
                <w:b w:val="0"/>
                <w:sz w:val="24"/>
                <w:szCs w:val="24"/>
              </w:rPr>
              <w:t xml:space="preserve">(Federal Tax ID# </w:t>
            </w:r>
            <w:r w:rsidRPr="00C003DA">
              <w:rPr>
                <w:rFonts w:ascii="Times New Roman" w:hAnsi="Times New Roman"/>
                <w:b w:val="0"/>
                <w:sz w:val="24"/>
              </w:rPr>
              <w:t>81-0231784</w:t>
            </w:r>
          </w:p>
        </w:tc>
        <w:tc>
          <w:tcPr>
            <w:tcW w:w="5670" w:type="dxa"/>
            <w:vMerge/>
            <w:tcBorders>
              <w:top w:val="nil"/>
              <w:left w:val="single" w:sz="4" w:space="0" w:color="auto"/>
              <w:bottom w:val="single" w:sz="4" w:space="0" w:color="auto"/>
            </w:tcBorders>
          </w:tcPr>
          <w:p w14:paraId="31C6A358" w14:textId="77777777" w:rsidR="00D801EB" w:rsidRPr="002A11C9" w:rsidRDefault="00D801EB" w:rsidP="00E5359A">
            <w:pPr>
              <w:pStyle w:val="Title"/>
              <w:spacing w:before="100" w:beforeAutospacing="1" w:after="100" w:afterAutospacing="1"/>
              <w:contextualSpacing/>
              <w:jc w:val="left"/>
              <w:rPr>
                <w:rFonts w:ascii="Times New Roman" w:hAnsi="Times New Roman"/>
                <w:sz w:val="24"/>
                <w:szCs w:val="24"/>
              </w:rPr>
            </w:pPr>
          </w:p>
        </w:tc>
      </w:tr>
    </w:tbl>
    <w:p w14:paraId="5DFAE5A7" w14:textId="77777777" w:rsidR="00D801EB" w:rsidRDefault="00D801EB" w:rsidP="00E5359A">
      <w:pPr>
        <w:tabs>
          <w:tab w:val="left" w:pos="5535"/>
        </w:tabs>
        <w:spacing w:before="100" w:beforeAutospacing="1" w:after="100" w:afterAutospacing="1" w:line="240" w:lineRule="auto"/>
        <w:contextualSpacing/>
        <w:rPr>
          <w:b/>
          <w:bCs/>
          <w:sz w:val="24"/>
        </w:rPr>
      </w:pPr>
    </w:p>
    <w:p w14:paraId="7D49279B" w14:textId="77777777" w:rsidR="00D801EB" w:rsidRDefault="00D801EB" w:rsidP="00E5359A">
      <w:pPr>
        <w:spacing w:before="100" w:beforeAutospacing="1" w:after="100" w:afterAutospacing="1" w:line="240" w:lineRule="auto"/>
        <w:contextualSpacing/>
        <w:rPr>
          <w:b/>
          <w:bCs/>
          <w:sz w:val="24"/>
        </w:rPr>
      </w:pPr>
    </w:p>
    <w:p w14:paraId="77749016" w14:textId="6FFB5BAB" w:rsidR="00D801EB" w:rsidRDefault="00D801EB" w:rsidP="00E5359A">
      <w:pPr>
        <w:spacing w:before="100" w:beforeAutospacing="1" w:after="100" w:afterAutospacing="1" w:line="240" w:lineRule="auto"/>
        <w:contextualSpacing/>
        <w:rPr>
          <w:rFonts w:ascii="Times New Roman" w:hAnsi="Times New Roman" w:cs="Times New Roman"/>
          <w:b/>
          <w:bCs/>
          <w:sz w:val="24"/>
        </w:rPr>
        <w:sectPr w:rsidR="00D801EB" w:rsidSect="0082312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288" w:footer="0" w:gutter="0"/>
          <w:cols w:space="720"/>
          <w:titlePg/>
          <w:docGrid w:linePitch="360"/>
        </w:sectPr>
      </w:pPr>
    </w:p>
    <w:p w14:paraId="7070DCE9" w14:textId="77777777" w:rsidR="0046629E" w:rsidRPr="00457A00" w:rsidRDefault="0046629E" w:rsidP="00E5359A">
      <w:pPr>
        <w:spacing w:before="100" w:beforeAutospacing="1" w:after="100" w:afterAutospacing="1" w:line="240" w:lineRule="auto"/>
        <w:contextualSpacing/>
        <w:rPr>
          <w:rFonts w:ascii="Times New Roman" w:hAnsi="Times New Roman" w:cs="Times New Roman"/>
          <w:b/>
          <w:sz w:val="24"/>
          <w:szCs w:val="24"/>
        </w:rPr>
      </w:pPr>
    </w:p>
    <w:sectPr w:rsidR="0046629E" w:rsidRPr="00457A00" w:rsidSect="0082312B">
      <w:type w:val="continuous"/>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1EE4" w14:textId="77777777" w:rsidR="00E06BB7" w:rsidRDefault="00E06BB7" w:rsidP="00E06BB7">
      <w:pPr>
        <w:spacing w:after="0" w:line="240" w:lineRule="auto"/>
      </w:pPr>
      <w:r>
        <w:separator/>
      </w:r>
    </w:p>
  </w:endnote>
  <w:endnote w:type="continuationSeparator" w:id="0">
    <w:p w14:paraId="5B8C35A8" w14:textId="77777777" w:rsidR="00E06BB7" w:rsidRDefault="00E06BB7" w:rsidP="00E0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BB0B" w14:textId="77777777" w:rsidR="0046629E" w:rsidRDefault="0046629E">
    <w:pPr>
      <w:pStyle w:val="Footer"/>
    </w:pPr>
  </w:p>
  <w:p w14:paraId="470A68D1" w14:textId="77777777" w:rsidR="0046629E" w:rsidRDefault="00466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25263"/>
      <w:docPartObj>
        <w:docPartGallery w:val="Page Numbers (Bottom of Page)"/>
        <w:docPartUnique/>
      </w:docPartObj>
    </w:sdtPr>
    <w:sdtEndPr>
      <w:rPr>
        <w:noProof/>
      </w:rPr>
    </w:sdtEndPr>
    <w:sdtContent>
      <w:p w14:paraId="04E16991" w14:textId="77777777" w:rsidR="0046629E" w:rsidRDefault="00466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6AF2A" w14:textId="3120A9EB" w:rsidR="001E4392" w:rsidRPr="0088074B" w:rsidRDefault="001E4392" w:rsidP="001E4392">
    <w:pPr>
      <w:tabs>
        <w:tab w:val="left" w:pos="-720"/>
      </w:tabs>
      <w:suppressAutoHyphens/>
      <w:spacing w:line="240" w:lineRule="auto"/>
      <w:ind w:left="-720"/>
      <w:contextualSpacing/>
      <w:jc w:val="center"/>
      <w:rPr>
        <w:rFonts w:ascii="Calibri" w:hAnsi="Calibri"/>
        <w:b/>
        <w:spacing w:val="-3"/>
        <w:sz w:val="24"/>
        <w:szCs w:val="24"/>
      </w:rPr>
    </w:pPr>
    <w:r>
      <w:tab/>
    </w:r>
    <w:r>
      <w:rPr>
        <w:rFonts w:ascii="Calibri" w:hAnsi="Calibri"/>
        <w:b/>
        <w:spacing w:val="-3"/>
        <w:sz w:val="24"/>
        <w:szCs w:val="24"/>
      </w:rPr>
      <w:t>Return</w:t>
    </w:r>
    <w:r w:rsidRPr="0088074B">
      <w:rPr>
        <w:rFonts w:ascii="Calibri" w:hAnsi="Calibri"/>
        <w:b/>
        <w:spacing w:val="-3"/>
        <w:sz w:val="24"/>
        <w:szCs w:val="24"/>
      </w:rPr>
      <w:t xml:space="preserve"> th</w:t>
    </w:r>
    <w:r>
      <w:rPr>
        <w:rFonts w:ascii="Calibri" w:hAnsi="Calibri"/>
        <w:b/>
        <w:spacing w:val="-3"/>
        <w:sz w:val="24"/>
        <w:szCs w:val="24"/>
      </w:rPr>
      <w:t xml:space="preserve">e </w:t>
    </w:r>
    <w:r w:rsidRPr="0088074B">
      <w:rPr>
        <w:rFonts w:ascii="Calibri" w:hAnsi="Calibri"/>
        <w:b/>
        <w:spacing w:val="-3"/>
        <w:sz w:val="24"/>
        <w:szCs w:val="24"/>
      </w:rPr>
      <w:t xml:space="preserve">completed form </w:t>
    </w:r>
    <w:r>
      <w:rPr>
        <w:rFonts w:ascii="Calibri" w:hAnsi="Calibri"/>
        <w:b/>
        <w:spacing w:val="-3"/>
        <w:sz w:val="24"/>
        <w:szCs w:val="24"/>
      </w:rPr>
      <w:t xml:space="preserve">and payments </w:t>
    </w:r>
    <w:r w:rsidRPr="0088074B">
      <w:rPr>
        <w:rFonts w:ascii="Calibri" w:hAnsi="Calibri"/>
        <w:b/>
        <w:spacing w:val="-3"/>
        <w:sz w:val="24"/>
        <w:szCs w:val="24"/>
      </w:rPr>
      <w:t>to:</w:t>
    </w:r>
  </w:p>
  <w:p w14:paraId="359A9734" w14:textId="57CEE302" w:rsidR="001E4392" w:rsidRPr="00DF23B7" w:rsidRDefault="001E4392" w:rsidP="001E4392">
    <w:pPr>
      <w:tabs>
        <w:tab w:val="left" w:pos="-720"/>
      </w:tabs>
      <w:suppressAutoHyphens/>
      <w:spacing w:line="240" w:lineRule="auto"/>
      <w:ind w:left="-720"/>
      <w:contextualSpacing/>
      <w:jc w:val="center"/>
      <w:rPr>
        <w:rFonts w:ascii="Calibri" w:hAnsi="Calibri"/>
        <w:spacing w:val="-3"/>
      </w:rPr>
    </w:pPr>
    <w:r w:rsidRPr="001E4392">
      <w:rPr>
        <w:rFonts w:ascii="Calibri" w:hAnsi="Calibri"/>
        <w:spacing w:val="-3"/>
      </w:rPr>
      <w:t xml:space="preserve">Billings Clinic  </w:t>
    </w:r>
    <w:r w:rsidRPr="001E4392">
      <w:rPr>
        <w:rFonts w:ascii="Calibri" w:hAnsi="Calibri"/>
        <w:spacing w:val="-3"/>
      </w:rPr>
      <w:sym w:font="Symbol" w:char="F0B7"/>
    </w:r>
    <w:r w:rsidRPr="001E4392">
      <w:rPr>
        <w:rFonts w:ascii="Calibri" w:hAnsi="Calibri"/>
        <w:spacing w:val="-3"/>
      </w:rPr>
      <w:t xml:space="preserve"> Office of Medical Education – ATTN: </w:t>
    </w:r>
    <w:r w:rsidR="00DB476B">
      <w:rPr>
        <w:rFonts w:ascii="Calibri" w:hAnsi="Calibri"/>
        <w:spacing w:val="-3"/>
      </w:rPr>
      <w:t>Kristin Lloyd</w:t>
    </w:r>
    <w:r>
      <w:rPr>
        <w:rFonts w:ascii="Calibri" w:hAnsi="Calibri"/>
        <w:spacing w:val="-3"/>
      </w:rPr>
      <w:t xml:space="preserve"> </w:t>
    </w:r>
  </w:p>
  <w:p w14:paraId="06A78188" w14:textId="21469ADA" w:rsidR="001E4392" w:rsidRPr="00DF23B7" w:rsidRDefault="001E4392" w:rsidP="001E4392">
    <w:pPr>
      <w:tabs>
        <w:tab w:val="left" w:pos="-720"/>
      </w:tabs>
      <w:suppressAutoHyphens/>
      <w:spacing w:line="240" w:lineRule="auto"/>
      <w:ind w:left="-720"/>
      <w:contextualSpacing/>
      <w:jc w:val="center"/>
      <w:rPr>
        <w:rFonts w:ascii="Calibri" w:hAnsi="Calibri"/>
        <w:spacing w:val="-3"/>
      </w:rPr>
    </w:pP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Pr>
        <w:rFonts w:ascii="Calibri" w:hAnsi="Calibri"/>
        <w:spacing w:val="-3"/>
      </w:rPr>
      <w:t>PO Box 1855</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Pr>
        <w:rFonts w:ascii="Calibri" w:hAnsi="Calibri"/>
        <w:spacing w:val="-3"/>
      </w:rPr>
      <w:t>Billings, MT 5910</w:t>
    </w:r>
    <w:r w:rsidR="0082312B">
      <w:rPr>
        <w:rFonts w:ascii="Calibri" w:hAnsi="Calibri"/>
        <w:spacing w:val="-3"/>
      </w:rPr>
      <w:t>3</w:t>
    </w:r>
  </w:p>
  <w:p w14:paraId="6320F780" w14:textId="7E5BA7F1" w:rsidR="001E4392" w:rsidRPr="0088074B" w:rsidRDefault="001E4392" w:rsidP="001E4392">
    <w:pPr>
      <w:tabs>
        <w:tab w:val="left" w:pos="-720"/>
      </w:tabs>
      <w:suppressAutoHyphens/>
      <w:spacing w:line="240" w:lineRule="auto"/>
      <w:ind w:left="-720"/>
      <w:contextualSpacing/>
      <w:jc w:val="center"/>
      <w:rPr>
        <w:rFonts w:ascii="Calibri" w:hAnsi="Calibri"/>
        <w:spacing w:val="-3"/>
      </w:rPr>
    </w:pPr>
    <w:r w:rsidRPr="00DF23B7">
      <w:rPr>
        <w:rFonts w:ascii="Calibri" w:hAnsi="Calibri"/>
        <w:b/>
        <w:spacing w:val="-3"/>
      </w:rPr>
      <w:t xml:space="preserve">Questions? </w:t>
    </w:r>
    <w:r w:rsidRPr="00DF23B7">
      <w:rPr>
        <w:rFonts w:ascii="Calibri" w:hAnsi="Calibri"/>
        <w:spacing w:val="-3"/>
      </w:rPr>
      <w:t xml:space="preserve">Contact </w:t>
    </w:r>
    <w:r w:rsidR="0042327F">
      <w:rPr>
        <w:rFonts w:ascii="Calibri" w:hAnsi="Calibri"/>
        <w:spacing w:val="-3"/>
      </w:rPr>
      <w:t>Kristin Lloyd</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sidR="0042327F">
      <w:rPr>
        <w:rFonts w:ascii="Calibri" w:hAnsi="Calibri"/>
        <w:spacing w:val="-3"/>
      </w:rPr>
      <w:t>klloyd</w:t>
    </w:r>
    <w:r>
      <w:rPr>
        <w:rFonts w:ascii="Calibri" w:hAnsi="Calibri"/>
        <w:spacing w:val="-3"/>
      </w:rPr>
      <w:t>@billingsclinic.org</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Phone: </w:t>
    </w:r>
    <w:r>
      <w:rPr>
        <w:rFonts w:ascii="Calibri" w:hAnsi="Calibri"/>
        <w:spacing w:val="-3"/>
      </w:rPr>
      <w:t>(406) 238-283</w:t>
    </w:r>
    <w:r w:rsidR="0042327F">
      <w:rPr>
        <w:rFonts w:ascii="Calibri" w:hAnsi="Calibri"/>
        <w:spacing w:val="-3"/>
      </w:rPr>
      <w:t>6</w:t>
    </w:r>
  </w:p>
  <w:p w14:paraId="4E64CCC5" w14:textId="02C3D314" w:rsidR="0046629E" w:rsidRDefault="0046629E" w:rsidP="001E4392">
    <w:pPr>
      <w:tabs>
        <w:tab w:val="left" w:pos="4116"/>
      </w:tabs>
      <w:spacing w:line="240" w:lineRule="auto"/>
      <w:contextual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3BD5" w14:textId="77777777" w:rsidR="003D2BB7" w:rsidRDefault="003D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A8E3" w14:textId="77777777" w:rsidR="00E06BB7" w:rsidRDefault="00E06BB7" w:rsidP="00E06BB7">
      <w:pPr>
        <w:spacing w:after="0" w:line="240" w:lineRule="auto"/>
      </w:pPr>
      <w:r>
        <w:separator/>
      </w:r>
    </w:p>
  </w:footnote>
  <w:footnote w:type="continuationSeparator" w:id="0">
    <w:p w14:paraId="494C775D" w14:textId="77777777" w:rsidR="00E06BB7" w:rsidRDefault="00E06BB7" w:rsidP="00E0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AD5A" w14:textId="77777777" w:rsidR="0046629E" w:rsidRDefault="0046629E">
    <w:pPr>
      <w:pStyle w:val="Header"/>
    </w:pPr>
  </w:p>
  <w:p w14:paraId="3FAE722A" w14:textId="77777777" w:rsidR="0046629E" w:rsidRDefault="004662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91CE" w14:textId="35531599" w:rsidR="0046629E" w:rsidRDefault="0046629E">
    <w:pPr>
      <w:pStyle w:val="Header"/>
    </w:pPr>
  </w:p>
  <w:p w14:paraId="0A071916" w14:textId="58F94B46" w:rsidR="0046629E" w:rsidRDefault="00466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EE7" w14:textId="60864664" w:rsidR="005439D2" w:rsidRDefault="00E5359A">
    <w:pPr>
      <w:pStyle w:val="Header"/>
    </w:pPr>
    <w:r w:rsidRPr="00E9086A">
      <w:rPr>
        <w:noProof/>
      </w:rPr>
      <w:drawing>
        <wp:anchor distT="0" distB="0" distL="114300" distR="114300" simplePos="0" relativeHeight="251661312" behindDoc="0" locked="0" layoutInCell="1" allowOverlap="1" wp14:anchorId="1A475BD9" wp14:editId="3816B350">
          <wp:simplePos x="0" y="0"/>
          <wp:positionH relativeFrom="column">
            <wp:posOffset>0</wp:posOffset>
          </wp:positionH>
          <wp:positionV relativeFrom="paragraph">
            <wp:posOffset>160730</wp:posOffset>
          </wp:positionV>
          <wp:extent cx="1171575" cy="1177807"/>
          <wp:effectExtent l="0" t="0" r="0" b="3810"/>
          <wp:wrapNone/>
          <wp:docPr id="4" name="Picture 4"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78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079"/>
    <w:multiLevelType w:val="hybridMultilevel"/>
    <w:tmpl w:val="BE4AD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2E7"/>
    <w:multiLevelType w:val="hybridMultilevel"/>
    <w:tmpl w:val="104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0266"/>
    <w:multiLevelType w:val="hybridMultilevel"/>
    <w:tmpl w:val="7D0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C636D"/>
    <w:multiLevelType w:val="hybridMultilevel"/>
    <w:tmpl w:val="2C668D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F8110D6"/>
    <w:multiLevelType w:val="hybridMultilevel"/>
    <w:tmpl w:val="4B428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C5232"/>
    <w:multiLevelType w:val="hybridMultilevel"/>
    <w:tmpl w:val="0468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4557">
    <w:abstractNumId w:val="1"/>
  </w:num>
  <w:num w:numId="2" w16cid:durableId="1714116793">
    <w:abstractNumId w:val="0"/>
  </w:num>
  <w:num w:numId="3" w16cid:durableId="788007391">
    <w:abstractNumId w:val="5"/>
  </w:num>
  <w:num w:numId="4" w16cid:durableId="410466049">
    <w:abstractNumId w:val="4"/>
  </w:num>
  <w:num w:numId="5" w16cid:durableId="1917475501">
    <w:abstractNumId w:val="3"/>
  </w:num>
  <w:num w:numId="6" w16cid:durableId="1671903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08"/>
    <w:rsid w:val="000E3413"/>
    <w:rsid w:val="001077AE"/>
    <w:rsid w:val="001E4392"/>
    <w:rsid w:val="00257350"/>
    <w:rsid w:val="002726B0"/>
    <w:rsid w:val="002A11C9"/>
    <w:rsid w:val="00313308"/>
    <w:rsid w:val="003D2BB7"/>
    <w:rsid w:val="003E7FB3"/>
    <w:rsid w:val="0042327F"/>
    <w:rsid w:val="00457A00"/>
    <w:rsid w:val="0046629E"/>
    <w:rsid w:val="004D736E"/>
    <w:rsid w:val="005439D2"/>
    <w:rsid w:val="00626417"/>
    <w:rsid w:val="007B60A1"/>
    <w:rsid w:val="007B613A"/>
    <w:rsid w:val="0082312B"/>
    <w:rsid w:val="008964EB"/>
    <w:rsid w:val="00970BAB"/>
    <w:rsid w:val="00A34FB3"/>
    <w:rsid w:val="00A513BF"/>
    <w:rsid w:val="00B30BE2"/>
    <w:rsid w:val="00BF20CA"/>
    <w:rsid w:val="00BF43BC"/>
    <w:rsid w:val="00C003DA"/>
    <w:rsid w:val="00C11518"/>
    <w:rsid w:val="00D801EB"/>
    <w:rsid w:val="00DB476B"/>
    <w:rsid w:val="00E06BB7"/>
    <w:rsid w:val="00E5359A"/>
    <w:rsid w:val="00EC6B0C"/>
    <w:rsid w:val="00ED1937"/>
    <w:rsid w:val="00EF0FD7"/>
    <w:rsid w:val="00F9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781776"/>
  <w15:chartTrackingRefBased/>
  <w15:docId w15:val="{6507BAD2-A063-4535-A3D9-4A97A6F8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6629E"/>
    <w:pPr>
      <w:keepNext/>
      <w:spacing w:after="0" w:line="240" w:lineRule="auto"/>
      <w:outlineLvl w:val="2"/>
    </w:pPr>
    <w:rPr>
      <w:rFonts w:ascii="Arial" w:eastAsia="Times New Roman" w:hAnsi="Arial" w:cs="Times New Roman"/>
      <w:sz w:val="24"/>
      <w:szCs w:val="20"/>
    </w:rPr>
  </w:style>
  <w:style w:type="paragraph" w:styleId="Heading5">
    <w:name w:val="heading 5"/>
    <w:basedOn w:val="Normal"/>
    <w:next w:val="Normal"/>
    <w:link w:val="Heading5Char"/>
    <w:qFormat/>
    <w:rsid w:val="0046629E"/>
    <w:pPr>
      <w:keepNext/>
      <w:spacing w:after="0" w:line="240" w:lineRule="auto"/>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08"/>
    <w:pPr>
      <w:ind w:left="720"/>
      <w:contextualSpacing/>
    </w:pPr>
  </w:style>
  <w:style w:type="paragraph" w:customStyle="1" w:styleId="CompanyInfo">
    <w:name w:val="Company Info"/>
    <w:basedOn w:val="Normal"/>
    <w:rsid w:val="008964EB"/>
    <w:pPr>
      <w:keepLines/>
      <w:spacing w:after="0" w:line="200" w:lineRule="atLeast"/>
    </w:pPr>
    <w:rPr>
      <w:rFonts w:ascii="Arial" w:eastAsia="Times New Roman" w:hAnsi="Arial" w:cs="Times New Roman"/>
      <w:spacing w:val="-2"/>
      <w:sz w:val="16"/>
      <w:szCs w:val="20"/>
    </w:rPr>
  </w:style>
  <w:style w:type="character" w:customStyle="1" w:styleId="Heading3Char">
    <w:name w:val="Heading 3 Char"/>
    <w:basedOn w:val="DefaultParagraphFont"/>
    <w:link w:val="Heading3"/>
    <w:rsid w:val="0046629E"/>
    <w:rPr>
      <w:rFonts w:ascii="Arial" w:eastAsia="Times New Roman" w:hAnsi="Arial" w:cs="Times New Roman"/>
      <w:sz w:val="24"/>
      <w:szCs w:val="20"/>
    </w:rPr>
  </w:style>
  <w:style w:type="character" w:customStyle="1" w:styleId="Heading5Char">
    <w:name w:val="Heading 5 Char"/>
    <w:basedOn w:val="DefaultParagraphFont"/>
    <w:link w:val="Heading5"/>
    <w:rsid w:val="0046629E"/>
    <w:rPr>
      <w:rFonts w:ascii="Arial" w:eastAsia="Times New Roman" w:hAnsi="Arial" w:cs="Times New Roman"/>
      <w:b/>
      <w:sz w:val="32"/>
      <w:szCs w:val="20"/>
    </w:rPr>
  </w:style>
  <w:style w:type="paragraph" w:styleId="Header">
    <w:name w:val="header"/>
    <w:basedOn w:val="Normal"/>
    <w:link w:val="HeaderChar"/>
    <w:rsid w:val="0046629E"/>
    <w:pPr>
      <w:tabs>
        <w:tab w:val="center" w:pos="4680"/>
        <w:tab w:val="right" w:pos="9360"/>
      </w:tabs>
      <w:spacing w:after="0" w:line="240" w:lineRule="auto"/>
    </w:pPr>
    <w:rPr>
      <w:rFonts w:ascii="Tahoma" w:eastAsia="Times New Roman" w:hAnsi="Tahoma" w:cs="Times New Roman"/>
      <w:b/>
      <w:sz w:val="20"/>
      <w:szCs w:val="24"/>
    </w:rPr>
  </w:style>
  <w:style w:type="character" w:customStyle="1" w:styleId="HeaderChar">
    <w:name w:val="Header Char"/>
    <w:basedOn w:val="DefaultParagraphFont"/>
    <w:link w:val="Header"/>
    <w:rsid w:val="0046629E"/>
    <w:rPr>
      <w:rFonts w:ascii="Tahoma" w:eastAsia="Times New Roman" w:hAnsi="Tahoma" w:cs="Times New Roman"/>
      <w:b/>
      <w:sz w:val="20"/>
      <w:szCs w:val="24"/>
    </w:rPr>
  </w:style>
  <w:style w:type="paragraph" w:styleId="Footer">
    <w:name w:val="footer"/>
    <w:basedOn w:val="Normal"/>
    <w:link w:val="FooterChar"/>
    <w:uiPriority w:val="99"/>
    <w:rsid w:val="0046629E"/>
    <w:pPr>
      <w:tabs>
        <w:tab w:val="center" w:pos="4680"/>
        <w:tab w:val="right" w:pos="9360"/>
      </w:tabs>
      <w:spacing w:after="0" w:line="240" w:lineRule="auto"/>
    </w:pPr>
    <w:rPr>
      <w:rFonts w:ascii="Tahoma" w:eastAsia="Times New Roman" w:hAnsi="Tahoma" w:cs="Times New Roman"/>
      <w:b/>
      <w:sz w:val="20"/>
      <w:szCs w:val="24"/>
    </w:rPr>
  </w:style>
  <w:style w:type="character" w:customStyle="1" w:styleId="FooterChar">
    <w:name w:val="Footer Char"/>
    <w:basedOn w:val="DefaultParagraphFont"/>
    <w:link w:val="Footer"/>
    <w:uiPriority w:val="99"/>
    <w:rsid w:val="0046629E"/>
    <w:rPr>
      <w:rFonts w:ascii="Tahoma" w:eastAsia="Times New Roman" w:hAnsi="Tahoma" w:cs="Times New Roman"/>
      <w:b/>
      <w:sz w:val="20"/>
      <w:szCs w:val="24"/>
    </w:rPr>
  </w:style>
  <w:style w:type="paragraph" w:styleId="BodyText">
    <w:name w:val="Body Text"/>
    <w:basedOn w:val="Normal"/>
    <w:link w:val="BodyTextChar"/>
    <w:unhideWhenUsed/>
    <w:rsid w:val="0046629E"/>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46629E"/>
    <w:rPr>
      <w:rFonts w:ascii="Times New Roman" w:eastAsia="Times New Roman" w:hAnsi="Times New Roman" w:cs="Times New Roman"/>
      <w:sz w:val="18"/>
      <w:szCs w:val="20"/>
    </w:rPr>
  </w:style>
  <w:style w:type="paragraph" w:styleId="Title">
    <w:name w:val="Title"/>
    <w:basedOn w:val="Normal"/>
    <w:link w:val="TitleChar"/>
    <w:qFormat/>
    <w:rsid w:val="002A11C9"/>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2A11C9"/>
    <w:rPr>
      <w:rFonts w:ascii="Arial" w:eastAsia="Times New Roman" w:hAnsi="Arial" w:cs="Times New Roman"/>
      <w:b/>
      <w:sz w:val="20"/>
      <w:szCs w:val="20"/>
    </w:rPr>
  </w:style>
  <w:style w:type="table" w:styleId="TableGrid">
    <w:name w:val="Table Grid"/>
    <w:basedOn w:val="TableNormal"/>
    <w:rsid w:val="002A1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A11C9"/>
    <w:rPr>
      <w:sz w:val="16"/>
      <w:szCs w:val="16"/>
    </w:rPr>
  </w:style>
  <w:style w:type="paragraph" w:styleId="CommentText">
    <w:name w:val="annotation text"/>
    <w:basedOn w:val="Normal"/>
    <w:link w:val="CommentTextChar"/>
    <w:rsid w:val="002A11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11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E904-2682-4A79-9C39-3F69A44B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Orednick, Ashley</dc:creator>
  <cp:keywords/>
  <dc:description/>
  <cp:lastModifiedBy>Lloyd, Kristin</cp:lastModifiedBy>
  <cp:revision>8</cp:revision>
  <dcterms:created xsi:type="dcterms:W3CDTF">2023-04-17T18:49:00Z</dcterms:created>
  <dcterms:modified xsi:type="dcterms:W3CDTF">2023-05-25T21:03:00Z</dcterms:modified>
</cp:coreProperties>
</file>